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EA" w:rsidRDefault="006320EA">
      <w:pPr>
        <w:jc w:val="center"/>
        <w:rPr>
          <w:rFonts w:ascii="Times New Roman" w:hAnsi="Times New Roman" w:cs="Times New Roman"/>
          <w:sz w:val="52"/>
          <w:szCs w:val="52"/>
        </w:rPr>
      </w:pPr>
      <w:r>
        <w:rPr>
          <w:rFonts w:ascii="Times New Roman" w:hAnsi="Times New Roman" w:cs="Times New Roman"/>
          <w:sz w:val="52"/>
          <w:szCs w:val="52"/>
        </w:rPr>
        <w:t>Zpráva o plenárním zasedání</w:t>
      </w:r>
    </w:p>
    <w:p w:rsidR="006320EA" w:rsidRDefault="006320EA">
      <w:pPr>
        <w:jc w:val="center"/>
        <w:rPr>
          <w:rFonts w:ascii="Times New Roman" w:hAnsi="Times New Roman" w:cs="Times New Roman"/>
          <w:sz w:val="32"/>
          <w:szCs w:val="32"/>
        </w:rPr>
      </w:pPr>
      <w:r>
        <w:rPr>
          <w:rFonts w:ascii="Times New Roman" w:hAnsi="Times New Roman" w:cs="Times New Roman"/>
          <w:sz w:val="32"/>
          <w:szCs w:val="32"/>
        </w:rPr>
        <w:t>Společnosti pro fotogrammetrii a dálkový průzkum</w:t>
      </w:r>
    </w:p>
    <w:p w:rsidR="006320EA" w:rsidRDefault="006320EA" w:rsidP="00A50537">
      <w:pPr>
        <w:pStyle w:val="Heading1"/>
        <w:jc w:val="both"/>
        <w:rPr>
          <w:rFonts w:ascii="Times New Roman" w:hAnsi="Times New Roman" w:cs="Times New Roman"/>
        </w:rPr>
      </w:pPr>
      <w:r>
        <w:rPr>
          <w:rFonts w:ascii="Times New Roman" w:hAnsi="Times New Roman" w:cs="Times New Roman"/>
        </w:rPr>
        <w:t xml:space="preserve"> </w:t>
      </w:r>
    </w:p>
    <w:p w:rsidR="006320EA" w:rsidRDefault="006320EA">
      <w:pPr>
        <w:rPr>
          <w:rFonts w:ascii="Times New Roman" w:hAnsi="Times New Roman" w:cs="Times New Roman"/>
        </w:rPr>
      </w:pP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Dne 10.1.2012 proběhlo plenárního zasedání </w:t>
      </w:r>
      <w:bookmarkStart w:id="0" w:name="_GoBack"/>
      <w:r>
        <w:rPr>
          <w:rFonts w:ascii="Times New Roman" w:hAnsi="Times New Roman" w:cs="Times New Roman"/>
        </w:rPr>
        <w:t>Společnosti pro fotogrammetrii a dálkový průzkum (dále jen „</w:t>
      </w:r>
      <w:r>
        <w:rPr>
          <w:rFonts w:ascii="Times New Roman" w:hAnsi="Times New Roman" w:cs="Times New Roman"/>
          <w:b/>
          <w:bCs/>
        </w:rPr>
        <w:t>SFDP</w:t>
      </w:r>
      <w:r>
        <w:rPr>
          <w:rFonts w:ascii="Times New Roman" w:hAnsi="Times New Roman" w:cs="Times New Roman"/>
        </w:rPr>
        <w:t>“ nebo „</w:t>
      </w:r>
      <w:r>
        <w:rPr>
          <w:rFonts w:ascii="Times New Roman" w:hAnsi="Times New Roman" w:cs="Times New Roman"/>
          <w:b/>
          <w:bCs/>
        </w:rPr>
        <w:t>sdružení</w:t>
      </w:r>
      <w:r>
        <w:rPr>
          <w:rFonts w:ascii="Times New Roman" w:hAnsi="Times New Roman" w:cs="Times New Roman"/>
        </w:rPr>
        <w:t>“) ve 14,00 hodin v zasedací místnosti číslo B 868, na Fakultě stavební, ČVUT na adrese Thákurova 7/2077, Praha 6</w:t>
      </w:r>
      <w:bookmarkEnd w:id="0"/>
      <w:r>
        <w:rPr>
          <w:rFonts w:ascii="Times New Roman" w:hAnsi="Times New Roman" w:cs="Times New Roman"/>
        </w:rPr>
        <w:t>(dále jen „</w:t>
      </w:r>
      <w:r>
        <w:rPr>
          <w:rFonts w:ascii="Times New Roman" w:hAnsi="Times New Roman" w:cs="Times New Roman"/>
          <w:b/>
          <w:bCs/>
        </w:rPr>
        <w:t>plenární zasedání</w:t>
      </w:r>
      <w:r>
        <w:rPr>
          <w:rFonts w:ascii="Times New Roman" w:hAnsi="Times New Roman" w:cs="Times New Roman"/>
        </w:rPr>
        <w:t>“)</w:t>
      </w:r>
    </w:p>
    <w:p w:rsidR="006320EA" w:rsidRDefault="006320EA">
      <w:pPr>
        <w:rPr>
          <w:rFonts w:ascii="Times New Roman" w:hAnsi="Times New Roman" w:cs="Times New Roman"/>
        </w:rPr>
      </w:pPr>
    </w:p>
    <w:p w:rsidR="006320EA" w:rsidRDefault="006320EA">
      <w:pPr>
        <w:rPr>
          <w:rFonts w:ascii="Times New Roman" w:hAnsi="Times New Roman" w:cs="Times New Roman"/>
          <w:b/>
          <w:bCs/>
        </w:rPr>
      </w:pPr>
      <w:r>
        <w:rPr>
          <w:rFonts w:ascii="Times New Roman" w:hAnsi="Times New Roman" w:cs="Times New Roman"/>
          <w:b/>
          <w:bCs/>
        </w:rPr>
        <w:t xml:space="preserve">Program plenárního zasedání: </w:t>
      </w:r>
    </w:p>
    <w:p w:rsidR="006320EA" w:rsidRDefault="006320EA">
      <w:pPr>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1" w:name="_Ref313967071"/>
      <w:r>
        <w:rPr>
          <w:rFonts w:ascii="Times New Roman" w:hAnsi="Times New Roman" w:cs="Times New Roman"/>
        </w:rPr>
        <w:t>zahájení, kontrola usnášeníschopnosti</w:t>
      </w:r>
      <w:bookmarkEnd w:id="1"/>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2" w:name="_Ref313967242"/>
      <w:r>
        <w:rPr>
          <w:rFonts w:ascii="Times New Roman" w:hAnsi="Times New Roman" w:cs="Times New Roman"/>
        </w:rPr>
        <w:t>volba členů mandátové a volební komise a návrhové komise,</w:t>
      </w:r>
      <w:bookmarkEnd w:id="2"/>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3" w:name="_Ref313967739"/>
      <w:r>
        <w:rPr>
          <w:rFonts w:ascii="Times New Roman" w:hAnsi="Times New Roman" w:cs="Times New Roman"/>
        </w:rPr>
        <w:t>zpráva o činnosti a hospodaření,</w:t>
      </w:r>
      <w:bookmarkEnd w:id="3"/>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4" w:name="_Ref313968842"/>
      <w:r>
        <w:rPr>
          <w:rFonts w:ascii="Times New Roman" w:hAnsi="Times New Roman" w:cs="Times New Roman"/>
        </w:rPr>
        <w:t>rozprava ke zprávám,</w:t>
      </w:r>
      <w:bookmarkEnd w:id="4"/>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5" w:name="_Ref313968872"/>
      <w:r>
        <w:rPr>
          <w:rFonts w:ascii="Times New Roman" w:hAnsi="Times New Roman" w:cs="Times New Roman"/>
        </w:rPr>
        <w:t>projednání a schválení nového znění stanov,</w:t>
      </w:r>
      <w:bookmarkEnd w:id="5"/>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6" w:name="_Ref313969351"/>
      <w:r>
        <w:rPr>
          <w:rFonts w:ascii="Times New Roman" w:hAnsi="Times New Roman" w:cs="Times New Roman"/>
        </w:rPr>
        <w:t xml:space="preserve"> představení kandidujících členů komitétu SFDP a kontrolora SFDP a rozprava o kandidátech,</w:t>
      </w:r>
      <w:bookmarkEnd w:id="6"/>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7" w:name="_Ref313969669"/>
      <w:r>
        <w:rPr>
          <w:rFonts w:ascii="Times New Roman" w:hAnsi="Times New Roman" w:cs="Times New Roman"/>
        </w:rPr>
        <w:t>volba členů komitétu SFDP a kontrolora SFDP,</w:t>
      </w:r>
      <w:bookmarkEnd w:id="7"/>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8" w:name="_Ref313969709"/>
      <w:r>
        <w:rPr>
          <w:rFonts w:ascii="Times New Roman" w:hAnsi="Times New Roman" w:cs="Times New Roman"/>
        </w:rPr>
        <w:t>představení, projednání a schválení kandidatury SFDP na organizaci konání XXIII. kongresu ISPRS v Praze v roce 2016,</w:t>
      </w:r>
      <w:bookmarkEnd w:id="8"/>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9" w:name="_Ref313970880"/>
      <w:r>
        <w:rPr>
          <w:rFonts w:ascii="Times New Roman" w:hAnsi="Times New Roman" w:cs="Times New Roman"/>
        </w:rPr>
        <w:t>návrh, diskuse a schválení odborného vědeckého programu činnosti Společnosti na rok 2012,</w:t>
      </w:r>
      <w:bookmarkEnd w:id="9"/>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10" w:name="_Ref313973000"/>
      <w:r>
        <w:rPr>
          <w:rFonts w:ascii="Times New Roman" w:hAnsi="Times New Roman" w:cs="Times New Roman"/>
        </w:rPr>
        <w:t>diskuze, různé, organizační,</w:t>
      </w:r>
      <w:bookmarkEnd w:id="10"/>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11" w:name="_Ref313973080"/>
      <w:r>
        <w:rPr>
          <w:rFonts w:ascii="Times New Roman" w:hAnsi="Times New Roman" w:cs="Times New Roman"/>
        </w:rPr>
        <w:t>návrh usnesení,</w:t>
      </w:r>
      <w:bookmarkEnd w:id="11"/>
    </w:p>
    <w:p w:rsidR="006320EA" w:rsidRDefault="006320EA">
      <w:pPr>
        <w:pStyle w:val="ListParagraph"/>
        <w:spacing w:before="120" w:after="120"/>
        <w:ind w:left="714"/>
        <w:rPr>
          <w:rFonts w:ascii="Times New Roman" w:hAnsi="Times New Roman" w:cs="Times New Roman"/>
        </w:rPr>
      </w:pPr>
    </w:p>
    <w:p w:rsidR="006320EA" w:rsidRDefault="006320EA" w:rsidP="00D77966">
      <w:pPr>
        <w:pStyle w:val="ListParagraph"/>
        <w:numPr>
          <w:ilvl w:val="0"/>
          <w:numId w:val="12"/>
        </w:numPr>
        <w:spacing w:before="120" w:after="120"/>
        <w:ind w:left="714" w:hanging="357"/>
        <w:rPr>
          <w:rFonts w:ascii="Times New Roman" w:hAnsi="Times New Roman" w:cs="Times New Roman"/>
        </w:rPr>
      </w:pPr>
      <w:bookmarkStart w:id="12" w:name="_Ref313973281"/>
      <w:r>
        <w:rPr>
          <w:rFonts w:ascii="Times New Roman" w:hAnsi="Times New Roman" w:cs="Times New Roman"/>
        </w:rPr>
        <w:t>závěr.</w:t>
      </w:r>
      <w:bookmarkEnd w:id="12"/>
    </w:p>
    <w:p w:rsidR="006320EA" w:rsidRDefault="006320EA">
      <w:pPr>
        <w:spacing w:after="120"/>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t xml:space="preserve">K bodu </w:t>
      </w:r>
      <w:fldSimple w:instr=" REF _Ref313967071 \r \h  \* MERGEFORMAT ">
        <w:r w:rsidRPr="00F16891">
          <w:rPr>
            <w:rFonts w:ascii="Times New Roman" w:hAnsi="Times New Roman" w:cs="Times New Roman"/>
            <w:b/>
            <w:bCs/>
          </w:rPr>
          <w:t>1</w:t>
        </w:r>
      </w:fldSimple>
      <w:r>
        <w:rPr>
          <w:rFonts w:ascii="Times New Roman" w:hAnsi="Times New Roman" w:cs="Times New Roman"/>
          <w:b/>
          <w:bCs/>
        </w:rPr>
        <w:t>:</w:t>
      </w:r>
    </w:p>
    <w:p w:rsidR="006320EA" w:rsidRDefault="006320EA">
      <w:pPr>
        <w:keepNext/>
        <w:rPr>
          <w:rFonts w:ascii="Times New Roman" w:hAnsi="Times New Roman" w:cs="Times New Roman"/>
        </w:rPr>
      </w:pPr>
    </w:p>
    <w:p w:rsidR="006320EA" w:rsidRDefault="006320EA">
      <w:pPr>
        <w:keepNext/>
        <w:rPr>
          <w:rFonts w:ascii="Times New Roman" w:hAnsi="Times New Roman" w:cs="Times New Roman"/>
        </w:rPr>
      </w:pPr>
      <w:r>
        <w:rPr>
          <w:rFonts w:ascii="Times New Roman" w:hAnsi="Times New Roman" w:cs="Times New Roman"/>
        </w:rPr>
        <w:t xml:space="preserve">Plenární zasedání zahájila předsedkyně SFDP doc.Ing. Lena Halounová, CSc., ve 14,00 hodin a konstatovala, že plenární zasedání bylo řádně svoláno a je usnášeníschopné, neboť je přítomno 14 členů sdružení z celkových 27 členů. Kopie listiny přítomných tvoří </w:t>
      </w:r>
      <w:r>
        <w:rPr>
          <w:rFonts w:ascii="Times New Roman" w:hAnsi="Times New Roman" w:cs="Times New Roman"/>
          <w:u w:val="single"/>
        </w:rPr>
        <w:t xml:space="preserve">Přílohu </w:t>
      </w:r>
      <w:fldSimple w:instr=" REF _Ref231716194 \r \h  \* MERGEFORMAT ">
        <w:r w:rsidRPr="00F16891">
          <w:rPr>
            <w:rFonts w:ascii="Times New Roman" w:hAnsi="Times New Roman" w:cs="Times New Roman"/>
            <w:u w:val="single"/>
          </w:rPr>
          <w:t>1</w:t>
        </w:r>
      </w:fldSimple>
      <w:r>
        <w:rPr>
          <w:rFonts w:ascii="Times New Roman" w:hAnsi="Times New Roman" w:cs="Times New Roman"/>
        </w:rPr>
        <w:t xml:space="preserve"> tohoto zápisu. </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rPr>
          <w:rFonts w:ascii="Times New Roman" w:hAnsi="Times New Roman" w:cs="Times New Roman"/>
        </w:rPr>
      </w:pPr>
    </w:p>
    <w:p w:rsidR="006320EA" w:rsidRDefault="006320EA">
      <w:pPr>
        <w:keepNext/>
        <w:rPr>
          <w:rFonts w:ascii="Times New Roman" w:hAnsi="Times New Roman" w:cs="Times New Roman"/>
          <w:b/>
          <w:bCs/>
        </w:rPr>
      </w:pPr>
      <w:r>
        <w:rPr>
          <w:rFonts w:ascii="Times New Roman" w:hAnsi="Times New Roman" w:cs="Times New Roman"/>
          <w:b/>
          <w:bCs/>
        </w:rPr>
        <w:t xml:space="preserve">K bodu </w:t>
      </w:r>
      <w:r>
        <w:rPr>
          <w:rFonts w:ascii="Times New Roman" w:hAnsi="Times New Roman" w:cs="Times New Roman"/>
          <w:b/>
          <w:bCs/>
        </w:rPr>
        <w:fldChar w:fldCharType="begin"/>
      </w:r>
      <w:r>
        <w:rPr>
          <w:rFonts w:ascii="Times New Roman" w:hAnsi="Times New Roman" w:cs="Times New Roman"/>
          <w:b/>
          <w:bCs/>
        </w:rPr>
        <w:instrText xml:space="preserve"> REF _Ref313967242 \r \h </w:instrText>
      </w:r>
      <w:r w:rsidRPr="00DC2203">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rPr>
        <w:t>2</w:t>
      </w:r>
      <w:r>
        <w:rPr>
          <w:rFonts w:ascii="Times New Roman" w:hAnsi="Times New Roman" w:cs="Times New Roman"/>
          <w:b/>
          <w:bCs/>
        </w:rPr>
        <w:fldChar w:fldCharType="end"/>
      </w:r>
      <w:r>
        <w:rPr>
          <w:rFonts w:ascii="Times New Roman" w:hAnsi="Times New Roman" w:cs="Times New Roman"/>
          <w:b/>
          <w:bCs/>
        </w:rPr>
        <w:t>:</w:t>
      </w:r>
    </w:p>
    <w:p w:rsidR="006320EA" w:rsidRDefault="006320EA">
      <w:pPr>
        <w:keepNext/>
        <w:rPr>
          <w:rFonts w:ascii="Times New Roman" w:hAnsi="Times New Roman" w:cs="Times New Roman"/>
        </w:rPr>
      </w:pPr>
    </w:p>
    <w:p w:rsidR="006320EA" w:rsidRDefault="006320EA">
      <w:pPr>
        <w:keepNext/>
        <w:rPr>
          <w:rFonts w:ascii="Times New Roman" w:hAnsi="Times New Roman" w:cs="Times New Roman"/>
        </w:rPr>
      </w:pPr>
      <w:r>
        <w:rPr>
          <w:rFonts w:ascii="Times New Roman" w:hAnsi="Times New Roman" w:cs="Times New Roman"/>
        </w:rPr>
        <w:t xml:space="preserve">Ing. Dvořáček seznámil členy sdružení s tím, že hlasování na plenární zasedání probíhá aklamací veřejně zdvižením ruky. Členové sdružení navrhli toto složení orgánů plenárního zasedání: </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b/>
          <w:bCs/>
        </w:rPr>
        <w:t xml:space="preserve">Členové mandátové a volební komise: </w:t>
      </w:r>
      <w:r>
        <w:rPr>
          <w:rFonts w:ascii="Times New Roman" w:hAnsi="Times New Roman" w:cs="Times New Roman"/>
          <w:b/>
          <w:bCs/>
        </w:rPr>
        <w:tab/>
      </w:r>
      <w:r>
        <w:rPr>
          <w:rFonts w:ascii="Times New Roman" w:hAnsi="Times New Roman" w:cs="Times New Roman"/>
        </w:rPr>
        <w:t>Ing.M. Roule, CSc., Ing. P. Holubec</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b/>
          <w:bCs/>
        </w:rPr>
        <w:t>Členové návrhové komise: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doc. Ing</w:t>
      </w:r>
      <w:r>
        <w:rPr>
          <w:rFonts w:ascii="Times New Roman" w:hAnsi="Times New Roman" w:cs="Times New Roman"/>
          <w:b/>
          <w:bCs/>
        </w:rPr>
        <w:t>.</w:t>
      </w:r>
      <w:r>
        <w:rPr>
          <w:rFonts w:ascii="Times New Roman" w:hAnsi="Times New Roman" w:cs="Times New Roman"/>
        </w:rPr>
        <w:t>V. Hanzl, CSc., Ing. V. Šafář</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6320EA" w:rsidRDefault="006320EA">
      <w:pPr>
        <w:rPr>
          <w:rFonts w:ascii="Times New Roman" w:hAnsi="Times New Roman" w:cs="Times New Roman"/>
        </w:rPr>
      </w:pP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Žádný z členů sdružení nepodal proti tomuto návrhu protinávrh ani protest. </w:t>
      </w:r>
    </w:p>
    <w:p w:rsidR="006320EA" w:rsidRDefault="006320EA">
      <w:pPr>
        <w:pStyle w:val="Stylslovanseznam3Za3b"/>
        <w:spacing w:after="0"/>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Ing. Dvořáček proto vyzval členy sdružení k hlasování o předloženém návrhu.</w:t>
      </w:r>
    </w:p>
    <w:p w:rsidR="006320EA" w:rsidRDefault="006320EA">
      <w:pPr>
        <w:rPr>
          <w:rFonts w:ascii="Times New Roman" w:hAnsi="Times New Roman" w:cs="Times New Roman"/>
        </w:rPr>
      </w:pPr>
    </w:p>
    <w:p w:rsidR="006320EA" w:rsidRDefault="006320EA">
      <w:pPr>
        <w:rPr>
          <w:rFonts w:ascii="Times New Roman" w:hAnsi="Times New Roman" w:cs="Times New Roman"/>
          <w:b/>
          <w:bCs/>
          <w:u w:val="single"/>
        </w:rPr>
      </w:pPr>
      <w:r>
        <w:rPr>
          <w:rFonts w:ascii="Times New Roman" w:hAnsi="Times New Roman" w:cs="Times New Roman"/>
          <w:b/>
          <w:bCs/>
          <w:u w:val="single"/>
        </w:rPr>
        <w:t>Hlasování č. 1:</w:t>
      </w:r>
    </w:p>
    <w:p w:rsidR="006320EA" w:rsidRDefault="006320EA">
      <w:pPr>
        <w:rPr>
          <w:rFonts w:ascii="Times New Roman" w:hAnsi="Times New Roman" w:cs="Times New Roman"/>
          <w:b/>
          <w:bCs/>
        </w:rPr>
      </w:pPr>
      <w:r>
        <w:rPr>
          <w:rFonts w:ascii="Times New Roman" w:hAnsi="Times New Roman" w:cs="Times New Roman"/>
          <w:b/>
          <w:bCs/>
        </w:rPr>
        <w:t>Pro návrh hlasovalo 100 % přítomných hlasů. Bylo přítomno 14 hlasů. Pro přijetí návrhu byl nutný souhlas nadpoloviční většiny přítomných hlasů. Návrh byl přijat.</w:t>
      </w:r>
    </w:p>
    <w:p w:rsidR="006320EA" w:rsidRDefault="006320EA">
      <w:pPr>
        <w:rPr>
          <w:rFonts w:ascii="Times New Roman" w:hAnsi="Times New Roman" w:cs="Times New Roman"/>
          <w:b/>
          <w:bCs/>
        </w:rPr>
      </w:pPr>
    </w:p>
    <w:p w:rsidR="006320EA" w:rsidRDefault="006320EA">
      <w:pPr>
        <w:rPr>
          <w:rFonts w:ascii="Times New Roman" w:hAnsi="Times New Roman" w:cs="Times New Roman"/>
        </w:rPr>
      </w:pPr>
      <w:r>
        <w:rPr>
          <w:rFonts w:ascii="Times New Roman" w:hAnsi="Times New Roman" w:cs="Times New Roman"/>
        </w:rPr>
        <w:t xml:space="preserve">Proti tomuto usnesení nebyl podán žádný protest ani námitka. </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rPr>
          <w:rFonts w:ascii="Times New Roman" w:hAnsi="Times New Roman" w:cs="Times New Roman"/>
        </w:rPr>
      </w:pPr>
    </w:p>
    <w:p w:rsidR="006320EA" w:rsidRDefault="006320EA">
      <w:pPr>
        <w:rPr>
          <w:rFonts w:ascii="Times New Roman" w:hAnsi="Times New Roman" w:cs="Times New Roman"/>
          <w:b/>
          <w:bCs/>
        </w:rPr>
      </w:pPr>
      <w:r>
        <w:rPr>
          <w:rFonts w:ascii="Times New Roman" w:hAnsi="Times New Roman" w:cs="Times New Roman"/>
          <w:b/>
          <w:bCs/>
        </w:rPr>
        <w:t xml:space="preserve">K bodu </w:t>
      </w:r>
      <w:r>
        <w:rPr>
          <w:rFonts w:ascii="Times New Roman" w:hAnsi="Times New Roman" w:cs="Times New Roman"/>
          <w:b/>
          <w:bCs/>
        </w:rPr>
        <w:fldChar w:fldCharType="begin"/>
      </w:r>
      <w:r>
        <w:rPr>
          <w:rFonts w:ascii="Times New Roman" w:hAnsi="Times New Roman" w:cs="Times New Roman"/>
          <w:b/>
          <w:bCs/>
        </w:rPr>
        <w:instrText xml:space="preserve"> REF _Ref313967739 \r \h </w:instrText>
      </w:r>
      <w:r w:rsidRPr="00DC2203">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rPr>
        <w:t>3</w:t>
      </w:r>
      <w:r>
        <w:rPr>
          <w:rFonts w:ascii="Times New Roman" w:hAnsi="Times New Roman" w:cs="Times New Roman"/>
          <w:b/>
          <w:bCs/>
        </w:rPr>
        <w:fldChar w:fldCharType="end"/>
      </w:r>
      <w:r>
        <w:rPr>
          <w:rFonts w:ascii="Times New Roman" w:hAnsi="Times New Roman" w:cs="Times New Roman"/>
          <w:b/>
          <w:bCs/>
        </w:rPr>
        <w:t>:</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Předsedkyně sdružení dále přednesla zprávu o společensko-odborné činnosti SFDP v roce 2011. Ing. Vach, CSc., dále přednesl zprávu hospodaření společnosti v roce </w:t>
      </w:r>
      <w:smartTag w:uri="urn:schemas-microsoft-com:office:smarttags" w:element="metricconverter">
        <w:smartTagPr>
          <w:attr w:name="ProductID" w:val="2011 a"/>
        </w:smartTagPr>
        <w:r>
          <w:rPr>
            <w:rFonts w:ascii="Times New Roman" w:hAnsi="Times New Roman" w:cs="Times New Roman"/>
          </w:rPr>
          <w:t>2011 a</w:t>
        </w:r>
      </w:smartTag>
      <w:r>
        <w:rPr>
          <w:rFonts w:ascii="Times New Roman" w:hAnsi="Times New Roman" w:cs="Times New Roman"/>
        </w:rPr>
        <w:t xml:space="preserve"> sdělil, že jediným příjmem sdružení byly členské příspěvky, přičemž současně vysvětlil důvody zvýšení členského příspěvku pro právnické osoby (tzv. kolektivní členy). Dále sdělil, že je řádně vedeno účetnictví a je založen bankovní účet sdružení.</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Ing. Roule, CSc., za revizní komisi sdělil, že při kontrole účetnictví nebyly zjištěny žádné závady účetních dokladů a že tyto doklady jsou řádně vedeny. Celkové výdaje sdružení za rok 2011 činily celkem 8 881 Kč a zůstatek na bankovním účtu sdružení k 31.12.2011 činil 11 130 Kč. Proběhla kontrola i dalších dokumentů týkajících se akcí organizovaných sdružením; ani v tomto případě nebyly zjištěny žádné závady. Usnesení z posledního plenárního zasedání SFDP bylo splněno. Dle názoru revizní komise je nezbytné revidovat stanovy SFDP a vymezit působnost komitétu SFDP. </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rPr>
          <w:rFonts w:ascii="Times New Roman" w:hAnsi="Times New Roman" w:cs="Times New Roman"/>
        </w:rPr>
      </w:pPr>
    </w:p>
    <w:p w:rsidR="006320EA" w:rsidRDefault="006320EA">
      <w:pPr>
        <w:keepNext/>
        <w:rPr>
          <w:rFonts w:ascii="Times New Roman" w:hAnsi="Times New Roman" w:cs="Times New Roman"/>
        </w:rPr>
      </w:pPr>
      <w:r>
        <w:rPr>
          <w:rFonts w:ascii="Times New Roman" w:hAnsi="Times New Roman" w:cs="Times New Roman"/>
          <w:b/>
          <w:bCs/>
        </w:rPr>
        <w:t xml:space="preserve">K bodu </w:t>
      </w:r>
      <w:fldSimple w:instr=" REF _Ref313968842 \r \h  \* MERGEFORMAT ">
        <w:r w:rsidRPr="00F16891">
          <w:rPr>
            <w:rFonts w:ascii="Times New Roman" w:hAnsi="Times New Roman" w:cs="Times New Roman"/>
            <w:b/>
            <w:bCs/>
          </w:rPr>
          <w:t>4</w:t>
        </w:r>
      </w:fldSimple>
      <w:r>
        <w:rPr>
          <w:rFonts w:ascii="Times New Roman" w:hAnsi="Times New Roman" w:cs="Times New Roman"/>
          <w:b/>
          <w:bCs/>
        </w:rPr>
        <w:t>:</w:t>
      </w:r>
    </w:p>
    <w:p w:rsidR="006320EA" w:rsidRDefault="006320EA">
      <w:pPr>
        <w:keepNext/>
        <w:rPr>
          <w:rFonts w:ascii="Times New Roman" w:hAnsi="Times New Roman" w:cs="Times New Roman"/>
        </w:rPr>
      </w:pPr>
    </w:p>
    <w:p w:rsidR="006320EA" w:rsidRDefault="006320EA">
      <w:pPr>
        <w:keepNext/>
        <w:rPr>
          <w:rFonts w:ascii="Times New Roman" w:hAnsi="Times New Roman" w:cs="Times New Roman"/>
        </w:rPr>
      </w:pPr>
      <w:r>
        <w:rPr>
          <w:rFonts w:ascii="Times New Roman" w:hAnsi="Times New Roman" w:cs="Times New Roman"/>
        </w:rPr>
        <w:t xml:space="preserve">Ke zprávám uvedeným v předchozím bodě nevznesl žádný z členů připomínky, protesty, návrhy ani dotazy. </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Ing. Dvořáček proto vyzval prostřednictvím návrhové komise členy sdružení k hlasování o schválení přednesených zpráv.</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Žádný z členů sdružení nepodal proti tomuto návrhu protinávrh ani protest. </w:t>
      </w:r>
    </w:p>
    <w:p w:rsidR="006320EA" w:rsidRDefault="006320EA">
      <w:pPr>
        <w:rPr>
          <w:rFonts w:ascii="Times New Roman" w:hAnsi="Times New Roman" w:cs="Times New Roman"/>
        </w:rPr>
      </w:pPr>
    </w:p>
    <w:p w:rsidR="006320EA" w:rsidRDefault="006320EA">
      <w:pPr>
        <w:rPr>
          <w:rFonts w:ascii="Times New Roman" w:hAnsi="Times New Roman" w:cs="Times New Roman"/>
          <w:b/>
          <w:bCs/>
          <w:u w:val="single"/>
        </w:rPr>
      </w:pPr>
      <w:r>
        <w:rPr>
          <w:rFonts w:ascii="Times New Roman" w:hAnsi="Times New Roman" w:cs="Times New Roman"/>
          <w:b/>
          <w:bCs/>
          <w:u w:val="single"/>
        </w:rPr>
        <w:t>Hlasování č. 2:</w:t>
      </w:r>
    </w:p>
    <w:p w:rsidR="006320EA" w:rsidRDefault="006320EA">
      <w:pPr>
        <w:rPr>
          <w:rFonts w:ascii="Times New Roman" w:hAnsi="Times New Roman" w:cs="Times New Roman"/>
          <w:b/>
          <w:bCs/>
        </w:rPr>
      </w:pPr>
      <w:r>
        <w:rPr>
          <w:rFonts w:ascii="Times New Roman" w:hAnsi="Times New Roman" w:cs="Times New Roman"/>
          <w:b/>
          <w:bCs/>
        </w:rPr>
        <w:t>Pro návrh hlasovalo 100 % přítomných hlasů. Bylo přítomno 14 hlasů. Pro přijetí návrhu byl nutný souhlas nadpoloviční většiny přítomných hlasů. Návrh byl přijat.</w:t>
      </w:r>
    </w:p>
    <w:p w:rsidR="006320EA" w:rsidRDefault="006320EA">
      <w:pPr>
        <w:rPr>
          <w:rFonts w:ascii="Times New Roman" w:hAnsi="Times New Roman" w:cs="Times New Roman"/>
          <w:b/>
          <w:bCs/>
        </w:rPr>
      </w:pPr>
    </w:p>
    <w:p w:rsidR="006320EA" w:rsidRDefault="006320EA">
      <w:pPr>
        <w:rPr>
          <w:rFonts w:ascii="Times New Roman" w:hAnsi="Times New Roman" w:cs="Times New Roman"/>
        </w:rPr>
      </w:pPr>
      <w:r>
        <w:rPr>
          <w:rFonts w:ascii="Times New Roman" w:hAnsi="Times New Roman" w:cs="Times New Roman"/>
        </w:rPr>
        <w:t xml:space="preserve">Volební komise potvrdila, že proti tomuto usnesení nebyl podán žádný protest ani námitka. </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rPr>
          <w:rFonts w:ascii="Times New Roman" w:hAnsi="Times New Roman" w:cs="Times New Roman"/>
          <w:b/>
          <w:bCs/>
        </w:rPr>
      </w:pPr>
      <w:r>
        <w:rPr>
          <w:rFonts w:ascii="Times New Roman" w:hAnsi="Times New Roman" w:cs="Times New Roman"/>
          <w:b/>
          <w:bCs/>
        </w:rPr>
        <w:t xml:space="preserve">K bodu </w:t>
      </w:r>
      <w:r>
        <w:rPr>
          <w:rFonts w:ascii="Times New Roman" w:hAnsi="Times New Roman" w:cs="Times New Roman"/>
          <w:b/>
          <w:bCs/>
        </w:rPr>
        <w:fldChar w:fldCharType="begin"/>
      </w:r>
      <w:r>
        <w:rPr>
          <w:rFonts w:ascii="Times New Roman" w:hAnsi="Times New Roman" w:cs="Times New Roman"/>
          <w:b/>
          <w:bCs/>
        </w:rPr>
        <w:instrText xml:space="preserve"> REF _Ref313968872 \r \h </w:instrText>
      </w:r>
      <w:r w:rsidRPr="00DC2203">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rPr>
        <w:t>5</w:t>
      </w:r>
      <w:r>
        <w:rPr>
          <w:rFonts w:ascii="Times New Roman" w:hAnsi="Times New Roman" w:cs="Times New Roman"/>
          <w:b/>
          <w:bCs/>
        </w:rPr>
        <w:fldChar w:fldCharType="end"/>
      </w:r>
      <w:r>
        <w:rPr>
          <w:rFonts w:ascii="Times New Roman" w:hAnsi="Times New Roman" w:cs="Times New Roman"/>
          <w:b/>
          <w:bCs/>
        </w:rPr>
        <w:t>:</w:t>
      </w:r>
    </w:p>
    <w:p w:rsidR="006320EA" w:rsidRDefault="006320EA">
      <w:pPr>
        <w:rPr>
          <w:rFonts w:ascii="Times New Roman" w:hAnsi="Times New Roman" w:cs="Times New Roman"/>
          <w:b/>
          <w:bCs/>
        </w:rPr>
      </w:pPr>
    </w:p>
    <w:p w:rsidR="006320EA" w:rsidRDefault="006320EA">
      <w:pPr>
        <w:rPr>
          <w:rFonts w:ascii="Times New Roman" w:hAnsi="Times New Roman" w:cs="Times New Roman"/>
        </w:rPr>
      </w:pPr>
      <w:r>
        <w:rPr>
          <w:rFonts w:ascii="Times New Roman" w:hAnsi="Times New Roman" w:cs="Times New Roman"/>
        </w:rPr>
        <w:t xml:space="preserve">Ing. Dvořáček seznámil členy sdružení s návrhem nového znění stanov sdružení, které bylo členům spolu s pozvánkou zasláno před konáním plenárního zasedání. Dále vyzval členy k diskusi k těmto stanovám. </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Po krátké diskusi vyzval Ing. Dvořáček prostřednictvím návrhové komise k hlasování o přijetí nového úplného znění stanov, které je uvedeno v </w:t>
      </w:r>
      <w:r>
        <w:rPr>
          <w:rFonts w:ascii="Times New Roman" w:hAnsi="Times New Roman" w:cs="Times New Roman"/>
          <w:u w:val="single"/>
        </w:rPr>
        <w:t xml:space="preserve">Příloze </w:t>
      </w:r>
      <w:r>
        <w:rPr>
          <w:rFonts w:ascii="Times New Roman" w:hAnsi="Times New Roman" w:cs="Times New Roman"/>
          <w:u w:val="single"/>
        </w:rPr>
        <w:fldChar w:fldCharType="begin"/>
      </w:r>
      <w:r>
        <w:rPr>
          <w:rFonts w:ascii="Times New Roman" w:hAnsi="Times New Roman" w:cs="Times New Roman"/>
          <w:u w:val="single"/>
        </w:rPr>
        <w:instrText xml:space="preserve"> REF _Ref313969310 \r \h </w:instrText>
      </w:r>
      <w:r w:rsidRPr="00DC2203">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t>2</w:t>
      </w:r>
      <w:r>
        <w:rPr>
          <w:rFonts w:ascii="Times New Roman" w:hAnsi="Times New Roman" w:cs="Times New Roman"/>
          <w:u w:val="single"/>
        </w:rPr>
        <w:fldChar w:fldCharType="end"/>
      </w:r>
      <w:r>
        <w:rPr>
          <w:rFonts w:ascii="Times New Roman" w:hAnsi="Times New Roman" w:cs="Times New Roman"/>
        </w:rPr>
        <w:t xml:space="preserve">, a které zcela nahradí původní znění. </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Žádný z členů sdružení nepodal proti tomuto návrhu protinávrh ani protest. </w:t>
      </w:r>
    </w:p>
    <w:p w:rsidR="006320EA" w:rsidRDefault="006320EA">
      <w:pPr>
        <w:rPr>
          <w:rFonts w:ascii="Times New Roman" w:hAnsi="Times New Roman" w:cs="Times New Roman"/>
        </w:rPr>
      </w:pPr>
    </w:p>
    <w:p w:rsidR="006320EA" w:rsidRDefault="006320EA">
      <w:pPr>
        <w:rPr>
          <w:rFonts w:ascii="Times New Roman" w:hAnsi="Times New Roman" w:cs="Times New Roman"/>
          <w:b/>
          <w:bCs/>
          <w:u w:val="single"/>
        </w:rPr>
      </w:pPr>
      <w:r>
        <w:rPr>
          <w:rFonts w:ascii="Times New Roman" w:hAnsi="Times New Roman" w:cs="Times New Roman"/>
          <w:b/>
          <w:bCs/>
          <w:u w:val="single"/>
        </w:rPr>
        <w:t>Hlasování č. 3:</w:t>
      </w:r>
    </w:p>
    <w:p w:rsidR="006320EA" w:rsidRDefault="006320EA">
      <w:pPr>
        <w:rPr>
          <w:rFonts w:ascii="Times New Roman" w:hAnsi="Times New Roman" w:cs="Times New Roman"/>
          <w:b/>
          <w:bCs/>
        </w:rPr>
      </w:pPr>
      <w:r>
        <w:rPr>
          <w:rFonts w:ascii="Times New Roman" w:hAnsi="Times New Roman" w:cs="Times New Roman"/>
          <w:b/>
          <w:bCs/>
        </w:rPr>
        <w:t>Pro návrh hlasovalo 100 % přítomných hlasů. Bylo přítomno 14 hlasů. Pro přijetí návrhu byl nutný souhlas nadpoloviční většiny přítomných hlasů. Návrh byl přijat.</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Volební komise potvrdila, že proti tomuto usnesení nebyl podán žádný protest ani námitka. </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rPr>
          <w:rFonts w:ascii="Times New Roman" w:hAnsi="Times New Roman" w:cs="Times New Roman"/>
          <w:b/>
          <w:bCs/>
        </w:rPr>
      </w:pPr>
      <w:r>
        <w:rPr>
          <w:rFonts w:ascii="Times New Roman" w:hAnsi="Times New Roman" w:cs="Times New Roman"/>
          <w:b/>
          <w:bCs/>
        </w:rPr>
        <w:t xml:space="preserve">K bodu </w:t>
      </w:r>
      <w:r>
        <w:rPr>
          <w:rFonts w:ascii="Times New Roman" w:hAnsi="Times New Roman" w:cs="Times New Roman"/>
          <w:b/>
          <w:bCs/>
        </w:rPr>
        <w:fldChar w:fldCharType="begin"/>
      </w:r>
      <w:r>
        <w:rPr>
          <w:rFonts w:ascii="Times New Roman" w:hAnsi="Times New Roman" w:cs="Times New Roman"/>
          <w:b/>
          <w:bCs/>
        </w:rPr>
        <w:instrText xml:space="preserve"> REF _Ref313969351 \r \h </w:instrText>
      </w:r>
      <w:r w:rsidRPr="00DC2203">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rPr>
        <w:t>6</w:t>
      </w:r>
      <w:r>
        <w:rPr>
          <w:rFonts w:ascii="Times New Roman" w:hAnsi="Times New Roman" w:cs="Times New Roman"/>
          <w:b/>
          <w:bCs/>
        </w:rPr>
        <w:fldChar w:fldCharType="end"/>
      </w:r>
      <w:r>
        <w:rPr>
          <w:rFonts w:ascii="Times New Roman" w:hAnsi="Times New Roman" w:cs="Times New Roman"/>
          <w:b/>
          <w:bCs/>
        </w:rPr>
        <w:t>:</w:t>
      </w:r>
    </w:p>
    <w:p w:rsidR="006320EA" w:rsidRDefault="006320EA">
      <w:pPr>
        <w:rPr>
          <w:rFonts w:ascii="Times New Roman" w:hAnsi="Times New Roman" w:cs="Times New Roman"/>
          <w:b/>
          <w:bCs/>
        </w:rPr>
      </w:pPr>
    </w:p>
    <w:p w:rsidR="006320EA" w:rsidRDefault="006320EA">
      <w:pPr>
        <w:rPr>
          <w:rFonts w:ascii="Times New Roman" w:hAnsi="Times New Roman" w:cs="Times New Roman"/>
        </w:rPr>
      </w:pPr>
      <w:r>
        <w:rPr>
          <w:rFonts w:ascii="Times New Roman" w:hAnsi="Times New Roman" w:cs="Times New Roman"/>
        </w:rPr>
        <w:t xml:space="preserve">Ing. Dvořáček krátce představil kandidáty na funkce členů komitétu, a to: doc. Ing. Lenu Halounovou, CSc., Ing. Karla Vacha, CSc. a Ing. Petra Dvořáčka. </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Ing. Dvořáček dále krátce představil kandidáty na funkce kontrolorů, a sice Ing. Petra Zemana a Ing. Miroslava Rouleho, CSc.</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rPr>
          <w:rFonts w:ascii="Times New Roman" w:hAnsi="Times New Roman" w:cs="Times New Roman"/>
          <w:b/>
          <w:bCs/>
        </w:rPr>
      </w:pPr>
    </w:p>
    <w:p w:rsidR="006320EA" w:rsidRDefault="006320EA">
      <w:pPr>
        <w:keepNext/>
        <w:rPr>
          <w:rFonts w:ascii="Times New Roman" w:hAnsi="Times New Roman" w:cs="Times New Roman"/>
          <w:b/>
          <w:bCs/>
        </w:rPr>
      </w:pPr>
      <w:r>
        <w:rPr>
          <w:rFonts w:ascii="Times New Roman" w:hAnsi="Times New Roman" w:cs="Times New Roman"/>
          <w:b/>
          <w:bCs/>
        </w:rPr>
        <w:t xml:space="preserve">K bodu </w:t>
      </w:r>
      <w:fldSimple w:instr=" REF _Ref313969669 \r \h  \* MERGEFORMAT ">
        <w:r w:rsidRPr="00F16891">
          <w:rPr>
            <w:rFonts w:ascii="Times New Roman" w:hAnsi="Times New Roman" w:cs="Times New Roman"/>
            <w:b/>
            <w:bCs/>
          </w:rPr>
          <w:t>7</w:t>
        </w:r>
      </w:fldSimple>
      <w:r>
        <w:rPr>
          <w:rFonts w:ascii="Times New Roman" w:hAnsi="Times New Roman" w:cs="Times New Roman"/>
          <w:b/>
          <w:bCs/>
        </w:rPr>
        <w:t xml:space="preserve">: </w:t>
      </w:r>
    </w:p>
    <w:p w:rsidR="006320EA" w:rsidRDefault="006320EA">
      <w:pPr>
        <w:keepNext/>
        <w:rPr>
          <w:rFonts w:ascii="Times New Roman" w:hAnsi="Times New Roman" w:cs="Times New Roman"/>
          <w:b/>
          <w:bCs/>
        </w:rPr>
      </w:pPr>
    </w:p>
    <w:p w:rsidR="006320EA" w:rsidRDefault="006320EA">
      <w:pPr>
        <w:keepNext/>
        <w:rPr>
          <w:rFonts w:ascii="Times New Roman" w:hAnsi="Times New Roman" w:cs="Times New Roman"/>
        </w:rPr>
      </w:pPr>
      <w:r>
        <w:rPr>
          <w:rFonts w:ascii="Times New Roman" w:hAnsi="Times New Roman" w:cs="Times New Roman"/>
        </w:rPr>
        <w:t>Ing. Dvořáček vyzval prostřednictvím návrhové komise členy sdružení k hlasování o volbě členů komitétu ve složení doc. Ing. Halounová, CSc., Ing. Vach, CSc. a Ing. Dvořáček.</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Žádný z členů sdružení nepodal proti tomuto návrhu protinávrh ani protest. </w:t>
      </w:r>
    </w:p>
    <w:p w:rsidR="006320EA" w:rsidRDefault="006320EA">
      <w:pPr>
        <w:rPr>
          <w:rFonts w:ascii="Times New Roman" w:hAnsi="Times New Roman" w:cs="Times New Roman"/>
        </w:rPr>
      </w:pPr>
    </w:p>
    <w:p w:rsidR="006320EA" w:rsidRDefault="006320EA">
      <w:pPr>
        <w:rPr>
          <w:rFonts w:ascii="Times New Roman" w:hAnsi="Times New Roman" w:cs="Times New Roman"/>
          <w:b/>
          <w:bCs/>
          <w:u w:val="single"/>
        </w:rPr>
      </w:pPr>
      <w:r>
        <w:rPr>
          <w:rFonts w:ascii="Times New Roman" w:hAnsi="Times New Roman" w:cs="Times New Roman"/>
          <w:b/>
          <w:bCs/>
          <w:u w:val="single"/>
        </w:rPr>
        <w:t>Hlasování č. 4:</w:t>
      </w:r>
    </w:p>
    <w:p w:rsidR="006320EA" w:rsidRDefault="006320EA">
      <w:pPr>
        <w:rPr>
          <w:rFonts w:ascii="Times New Roman" w:hAnsi="Times New Roman" w:cs="Times New Roman"/>
          <w:b/>
          <w:bCs/>
        </w:rPr>
      </w:pPr>
      <w:r>
        <w:rPr>
          <w:rFonts w:ascii="Times New Roman" w:hAnsi="Times New Roman" w:cs="Times New Roman"/>
          <w:b/>
          <w:bCs/>
        </w:rPr>
        <w:t>Pro návrh hlasovalo 13 přítomných hlasů. Hlasování se zdržel 1 hlas. Bylo přítomno 14 hlasů. Pro přijetí návrhu byl nutný souhlas nadpoloviční většiny přítomných hlasů. Návrh byl přijat</w:t>
      </w:r>
    </w:p>
    <w:p w:rsidR="006320EA" w:rsidRDefault="006320EA">
      <w:pPr>
        <w:rPr>
          <w:rFonts w:ascii="Times New Roman" w:hAnsi="Times New Roman" w:cs="Times New Roman"/>
          <w:b/>
          <w:bCs/>
        </w:rPr>
      </w:pPr>
    </w:p>
    <w:p w:rsidR="006320EA" w:rsidRDefault="006320EA">
      <w:pPr>
        <w:rPr>
          <w:rFonts w:ascii="Times New Roman" w:hAnsi="Times New Roman" w:cs="Times New Roman"/>
        </w:rPr>
      </w:pPr>
      <w:r>
        <w:rPr>
          <w:rFonts w:ascii="Times New Roman" w:hAnsi="Times New Roman" w:cs="Times New Roman"/>
        </w:rPr>
        <w:t xml:space="preserve">Volební komise potvrdila, že proti tomuto usnesení nebyl podán žádný protest ani námitka. </w:t>
      </w:r>
    </w:p>
    <w:p w:rsidR="006320EA" w:rsidRDefault="006320EA">
      <w:pPr>
        <w:rPr>
          <w:rFonts w:ascii="Times New Roman" w:hAnsi="Times New Roman" w:cs="Times New Roman"/>
          <w:b/>
          <w:bCs/>
        </w:rPr>
      </w:pPr>
    </w:p>
    <w:p w:rsidR="006320EA" w:rsidRDefault="006320EA">
      <w:pPr>
        <w:rPr>
          <w:rFonts w:ascii="Times New Roman" w:hAnsi="Times New Roman" w:cs="Times New Roman"/>
        </w:rPr>
      </w:pPr>
      <w:r>
        <w:rPr>
          <w:rFonts w:ascii="Times New Roman" w:hAnsi="Times New Roman" w:cs="Times New Roman"/>
        </w:rPr>
        <w:t xml:space="preserve">Ing. Dvořáček dále vyzval prostřednictvím návrhové komise členy sdružení k hlasování o volbě kontrolorů ve složení Ing. Roule, CSc., a Ing. Zeman. </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Žádný z členů sdružení nepodal proti tomuto návrhu protinávrh ani protest. </w:t>
      </w:r>
    </w:p>
    <w:p w:rsidR="006320EA" w:rsidRDefault="006320EA">
      <w:pPr>
        <w:rPr>
          <w:rFonts w:ascii="Times New Roman" w:hAnsi="Times New Roman" w:cs="Times New Roman"/>
        </w:rPr>
      </w:pPr>
    </w:p>
    <w:p w:rsidR="006320EA" w:rsidRDefault="006320EA">
      <w:pPr>
        <w:rPr>
          <w:rFonts w:ascii="Times New Roman" w:hAnsi="Times New Roman" w:cs="Times New Roman"/>
          <w:b/>
          <w:bCs/>
          <w:u w:val="single"/>
        </w:rPr>
      </w:pPr>
      <w:r>
        <w:rPr>
          <w:rFonts w:ascii="Times New Roman" w:hAnsi="Times New Roman" w:cs="Times New Roman"/>
          <w:b/>
          <w:bCs/>
          <w:u w:val="single"/>
        </w:rPr>
        <w:t>Hlasování č. 5:</w:t>
      </w:r>
    </w:p>
    <w:p w:rsidR="006320EA" w:rsidRDefault="006320EA">
      <w:pPr>
        <w:rPr>
          <w:rFonts w:ascii="Times New Roman" w:hAnsi="Times New Roman" w:cs="Times New Roman"/>
          <w:b/>
          <w:bCs/>
        </w:rPr>
      </w:pPr>
      <w:r>
        <w:rPr>
          <w:rFonts w:ascii="Times New Roman" w:hAnsi="Times New Roman" w:cs="Times New Roman"/>
          <w:b/>
          <w:bCs/>
        </w:rPr>
        <w:t>Pro návrh hlasovalo 12 přítomných hlasů. Hlasování se zdržely 2 hlasy. Bylo přítomno 14 hlasů. Pro přijetí návrhu byl nutný souhlas nadpoloviční většiny přítomných hlasů. Návrh byl přijat.</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Volební komise potvrdila, že proti tomuto usnesení nebyl podán žádný protest ani námitka. </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rPr>
          <w:rFonts w:ascii="Times New Roman" w:hAnsi="Times New Roman" w:cs="Times New Roman"/>
          <w:b/>
          <w:bCs/>
        </w:rPr>
      </w:pPr>
    </w:p>
    <w:p w:rsidR="006320EA" w:rsidRDefault="006320EA">
      <w:pPr>
        <w:rPr>
          <w:rFonts w:ascii="Times New Roman" w:hAnsi="Times New Roman" w:cs="Times New Roman"/>
          <w:b/>
          <w:bCs/>
        </w:rPr>
      </w:pPr>
      <w:r>
        <w:rPr>
          <w:rFonts w:ascii="Times New Roman" w:hAnsi="Times New Roman" w:cs="Times New Roman"/>
          <w:b/>
          <w:bCs/>
        </w:rPr>
        <w:t xml:space="preserve">K bodu </w:t>
      </w:r>
      <w:r>
        <w:rPr>
          <w:rFonts w:ascii="Times New Roman" w:hAnsi="Times New Roman" w:cs="Times New Roman"/>
          <w:b/>
          <w:bCs/>
        </w:rPr>
        <w:fldChar w:fldCharType="begin"/>
      </w:r>
      <w:r>
        <w:rPr>
          <w:rFonts w:ascii="Times New Roman" w:hAnsi="Times New Roman" w:cs="Times New Roman"/>
          <w:b/>
          <w:bCs/>
        </w:rPr>
        <w:instrText xml:space="preserve"> REF _Ref313969709 \r \h </w:instrText>
      </w:r>
      <w:r w:rsidRPr="00DC2203">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rPr>
        <w:t>8</w:t>
      </w:r>
      <w:r>
        <w:rPr>
          <w:rFonts w:ascii="Times New Roman" w:hAnsi="Times New Roman" w:cs="Times New Roman"/>
          <w:b/>
          <w:bCs/>
        </w:rPr>
        <w:fldChar w:fldCharType="end"/>
      </w:r>
      <w:r>
        <w:rPr>
          <w:rFonts w:ascii="Times New Roman" w:hAnsi="Times New Roman" w:cs="Times New Roman"/>
          <w:b/>
          <w:bCs/>
        </w:rPr>
        <w:t>:</w:t>
      </w:r>
    </w:p>
    <w:p w:rsidR="006320EA" w:rsidRDefault="006320EA">
      <w:pPr>
        <w:rPr>
          <w:rFonts w:ascii="Times New Roman" w:hAnsi="Times New Roman" w:cs="Times New Roman"/>
          <w:b/>
          <w:bCs/>
        </w:rPr>
      </w:pPr>
    </w:p>
    <w:p w:rsidR="006320EA" w:rsidRDefault="006320EA">
      <w:pPr>
        <w:rPr>
          <w:rFonts w:ascii="Times New Roman" w:hAnsi="Times New Roman" w:cs="Times New Roman"/>
        </w:rPr>
      </w:pPr>
      <w:r>
        <w:rPr>
          <w:rFonts w:ascii="Times New Roman" w:hAnsi="Times New Roman" w:cs="Times New Roman"/>
        </w:rPr>
        <w:t>Doc. Ing. Halounová, CSs., seznámila členy sdružení s možností podat kandidaturu na konání XXIII. kongresu ISPRS s tím, že předběžnou žádost o kandidaturu, podpořenou doporučujícími dopisy primátora hl.m. Prahy, ministra životního prostředí a rektora ČVUT, odeslala prezidentovi ISPRS.</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Dále sdělila, že ji prezident ISPRS seznámil se skutečností, že by Česká republika, resp. SFDP, měla velkou šanci být zvolena za organizátorskou zemi. Prezident ISPRS přiletí v druhé polovině ledna na krátkou návštěvu Kongresového centra, kde by se měl kongres konat. Na setkání s prezidentem pozvala i ostatní členy, konkrétní místo a termín sdělí členům SFDP elektronicky. O účast projevilo zájem osm členů. Členové sdružení byli seznámeni s přípravnými pracemi na kandidatuře. </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K dotazu na způsob financování procesu kandidatury sdělila, že bude zajištěno z externích zdrojů a sponzorských darů. Kandidatura nebude financována z prostředků sdružení. </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Ing. Dvořáček vyzval prostřednictvím návrhové komise k hlasování, zda členové souhlasí s kandidaturou na organizaci XXIII. kongresu ISPRS v Praze v roce 2016.</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Žádný z členů sdružení nepodal proti tomuto návrhu protinávrh ani protest. </w:t>
      </w:r>
    </w:p>
    <w:p w:rsidR="006320EA" w:rsidRDefault="006320EA">
      <w:pPr>
        <w:rPr>
          <w:rFonts w:ascii="Times New Roman" w:hAnsi="Times New Roman" w:cs="Times New Roman"/>
        </w:rPr>
      </w:pPr>
    </w:p>
    <w:p w:rsidR="006320EA" w:rsidRDefault="006320EA">
      <w:pPr>
        <w:rPr>
          <w:rFonts w:ascii="Times New Roman" w:hAnsi="Times New Roman" w:cs="Times New Roman"/>
          <w:b/>
          <w:bCs/>
          <w:u w:val="single"/>
        </w:rPr>
      </w:pPr>
      <w:r>
        <w:rPr>
          <w:rFonts w:ascii="Times New Roman" w:hAnsi="Times New Roman" w:cs="Times New Roman"/>
          <w:b/>
          <w:bCs/>
          <w:u w:val="single"/>
        </w:rPr>
        <w:t>Hlasování č. 6:</w:t>
      </w:r>
    </w:p>
    <w:p w:rsidR="006320EA" w:rsidRDefault="006320EA">
      <w:pPr>
        <w:rPr>
          <w:rFonts w:ascii="Times New Roman" w:hAnsi="Times New Roman" w:cs="Times New Roman"/>
          <w:b/>
          <w:bCs/>
        </w:rPr>
      </w:pPr>
      <w:r>
        <w:rPr>
          <w:rFonts w:ascii="Times New Roman" w:hAnsi="Times New Roman" w:cs="Times New Roman"/>
          <w:b/>
          <w:bCs/>
        </w:rPr>
        <w:t>Pro návrh hlasovalo 100 % přítomných hlasů. Bylo přítomno 14 hlasů. Pro přijetí návrhu byl nutný souhlas nadpoloviční většiny přítomných hlasů.Návrh byl přijat.</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Volební komise potvrdila, že proti tomuto usnesení nebyl podán žádný protest ani námitka. </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rPr>
          <w:rFonts w:ascii="Times New Roman" w:hAnsi="Times New Roman" w:cs="Times New Roman"/>
          <w:b/>
          <w:bCs/>
        </w:rPr>
      </w:pPr>
      <w:r>
        <w:rPr>
          <w:rFonts w:ascii="Times New Roman" w:hAnsi="Times New Roman" w:cs="Times New Roman"/>
          <w:b/>
          <w:bCs/>
        </w:rPr>
        <w:t xml:space="preserve">K bodu </w:t>
      </w:r>
      <w:r>
        <w:rPr>
          <w:rFonts w:ascii="Times New Roman" w:hAnsi="Times New Roman" w:cs="Times New Roman"/>
          <w:b/>
          <w:bCs/>
        </w:rPr>
        <w:fldChar w:fldCharType="begin"/>
      </w:r>
      <w:r>
        <w:rPr>
          <w:rFonts w:ascii="Times New Roman" w:hAnsi="Times New Roman" w:cs="Times New Roman"/>
          <w:b/>
          <w:bCs/>
        </w:rPr>
        <w:instrText xml:space="preserve"> REF _Ref313970880 \r \h </w:instrText>
      </w:r>
      <w:r w:rsidRPr="00DC2203">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rPr>
        <w:t>9</w:t>
      </w:r>
      <w:r>
        <w:rPr>
          <w:rFonts w:ascii="Times New Roman" w:hAnsi="Times New Roman" w:cs="Times New Roman"/>
          <w:b/>
          <w:bCs/>
        </w:rPr>
        <w:fldChar w:fldCharType="end"/>
      </w:r>
      <w:r>
        <w:rPr>
          <w:rFonts w:ascii="Times New Roman" w:hAnsi="Times New Roman" w:cs="Times New Roman"/>
          <w:b/>
          <w:bCs/>
        </w:rPr>
        <w:t>:</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Ing. Vach, CSc., seznámil členy s odborným vědeckým rámcovým programem SFDP na rok 2012, jehož text tvoří </w:t>
      </w:r>
      <w:r>
        <w:rPr>
          <w:rFonts w:ascii="Times New Roman" w:hAnsi="Times New Roman" w:cs="Times New Roman"/>
          <w:u w:val="single"/>
        </w:rPr>
        <w:t xml:space="preserve">Přílohu </w:t>
      </w:r>
      <w:r>
        <w:rPr>
          <w:rFonts w:ascii="Times New Roman" w:hAnsi="Times New Roman" w:cs="Times New Roman"/>
          <w:u w:val="single"/>
        </w:rPr>
        <w:fldChar w:fldCharType="begin"/>
      </w:r>
      <w:r>
        <w:rPr>
          <w:rFonts w:ascii="Times New Roman" w:hAnsi="Times New Roman" w:cs="Times New Roman"/>
          <w:u w:val="single"/>
        </w:rPr>
        <w:instrText xml:space="preserve"> REF _Ref314469376 \r \h </w:instrText>
      </w:r>
      <w:r w:rsidRPr="00DC2203">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t>3</w:t>
      </w:r>
      <w:r>
        <w:rPr>
          <w:rFonts w:ascii="Times New Roman" w:hAnsi="Times New Roman" w:cs="Times New Roman"/>
          <w:u w:val="single"/>
        </w:rPr>
        <w:fldChar w:fldCharType="end"/>
      </w:r>
      <w:r>
        <w:rPr>
          <w:rFonts w:ascii="Times New Roman" w:hAnsi="Times New Roman" w:cs="Times New Roman"/>
        </w:rPr>
        <w:t xml:space="preserve"> tohoto zápisu. O programu proběhla mezi členy diskuse týkající se zpřesnění jednotlivých plánovaných akcí, a současně byl projednán podnět Ing. Rouleho, CSc., k tomu, aby byl pro každou oborovou skupinu ISPRS jmenován jeden z členů, který by ostatní členy seznamoval s novými poznatky a událostmi v rámci příslušného oboru. Následně Ing. Dvořáček vyzval prostřednictvím návrhové komise přítomné členy k hlasování o schválení tohoto rámcového vědeckého programu.</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Žádný z členů sdružení nepodal proti tomuto návrhu protinávrh ani protest. </w:t>
      </w:r>
    </w:p>
    <w:p w:rsidR="006320EA" w:rsidRDefault="006320EA">
      <w:pPr>
        <w:rPr>
          <w:rFonts w:ascii="Times New Roman" w:hAnsi="Times New Roman" w:cs="Times New Roman"/>
        </w:rPr>
      </w:pPr>
    </w:p>
    <w:p w:rsidR="006320EA" w:rsidRDefault="006320EA">
      <w:pPr>
        <w:keepNext/>
        <w:rPr>
          <w:rFonts w:ascii="Times New Roman" w:hAnsi="Times New Roman" w:cs="Times New Roman"/>
          <w:b/>
          <w:bCs/>
          <w:u w:val="single"/>
        </w:rPr>
      </w:pPr>
      <w:r>
        <w:rPr>
          <w:rFonts w:ascii="Times New Roman" w:hAnsi="Times New Roman" w:cs="Times New Roman"/>
          <w:b/>
          <w:bCs/>
          <w:u w:val="single"/>
        </w:rPr>
        <w:t>Hlasování č. 7:</w:t>
      </w:r>
    </w:p>
    <w:p w:rsidR="006320EA" w:rsidRDefault="006320EA">
      <w:pPr>
        <w:keepNext/>
        <w:rPr>
          <w:rFonts w:ascii="Times New Roman" w:hAnsi="Times New Roman" w:cs="Times New Roman"/>
          <w:b/>
          <w:bCs/>
        </w:rPr>
      </w:pPr>
      <w:r>
        <w:rPr>
          <w:rFonts w:ascii="Times New Roman" w:hAnsi="Times New Roman" w:cs="Times New Roman"/>
          <w:b/>
          <w:bCs/>
        </w:rPr>
        <w:t>Pro návrh hlasovalo 100 % přítomných hlasů. Bylo přítomno 14 hlasů. Pro přijetí návrhu byl nutný souhlas nadpoloviční většiny přítomných hlasů. Návrh byl přijat.</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Volební komise potvrdila, že proti tomuto usnesení nebyl podán žádný protest ani námitka.</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rPr>
          <w:rFonts w:ascii="Times New Roman" w:hAnsi="Times New Roman" w:cs="Times New Roman"/>
        </w:rPr>
      </w:pPr>
    </w:p>
    <w:p w:rsidR="006320EA" w:rsidRDefault="006320EA">
      <w:pPr>
        <w:rPr>
          <w:rFonts w:ascii="Times New Roman" w:hAnsi="Times New Roman" w:cs="Times New Roman"/>
          <w:b/>
          <w:bCs/>
        </w:rPr>
      </w:pPr>
      <w:r>
        <w:rPr>
          <w:rFonts w:ascii="Times New Roman" w:hAnsi="Times New Roman" w:cs="Times New Roman"/>
          <w:b/>
          <w:bCs/>
        </w:rPr>
        <w:t xml:space="preserve">K bodu </w:t>
      </w:r>
      <w:r>
        <w:rPr>
          <w:rFonts w:ascii="Times New Roman" w:hAnsi="Times New Roman" w:cs="Times New Roman"/>
          <w:b/>
          <w:bCs/>
        </w:rPr>
        <w:fldChar w:fldCharType="begin"/>
      </w:r>
      <w:r>
        <w:rPr>
          <w:rFonts w:ascii="Times New Roman" w:hAnsi="Times New Roman" w:cs="Times New Roman"/>
          <w:b/>
          <w:bCs/>
        </w:rPr>
        <w:instrText xml:space="preserve"> REF _Ref313973000 \r \h </w:instrText>
      </w:r>
      <w:r w:rsidRPr="00DC2203">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rPr>
        <w:t>10</w:t>
      </w:r>
      <w:r>
        <w:rPr>
          <w:rFonts w:ascii="Times New Roman" w:hAnsi="Times New Roman" w:cs="Times New Roman"/>
          <w:b/>
          <w:bCs/>
        </w:rPr>
        <w:fldChar w:fldCharType="end"/>
      </w:r>
      <w:r>
        <w:rPr>
          <w:rFonts w:ascii="Times New Roman" w:hAnsi="Times New Roman" w:cs="Times New Roman"/>
          <w:b/>
          <w:bCs/>
        </w:rPr>
        <w:t>:</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V rámci tohoto bodu nebyly projednány žádné záležitosti. </w:t>
      </w:r>
    </w:p>
    <w:p w:rsidR="006320EA" w:rsidRDefault="006320EA">
      <w:pP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pBdr>
          <w:top w:val="single" w:sz="12" w:space="1" w:color="auto"/>
        </w:pBdr>
        <w:rPr>
          <w:rFonts w:ascii="Times New Roman" w:hAnsi="Times New Roman" w:cs="Times New Roman"/>
        </w:rPr>
      </w:pPr>
    </w:p>
    <w:p w:rsidR="006320EA" w:rsidRDefault="006320EA">
      <w:pPr>
        <w:pBdr>
          <w:top w:val="single" w:sz="12" w:space="1" w:color="auto"/>
        </w:pBdr>
        <w:rPr>
          <w:rFonts w:ascii="Times New Roman" w:hAnsi="Times New Roman" w:cs="Times New Roman"/>
          <w:b/>
          <w:bCs/>
        </w:rPr>
      </w:pPr>
      <w:r>
        <w:rPr>
          <w:rFonts w:ascii="Times New Roman" w:hAnsi="Times New Roman" w:cs="Times New Roman"/>
          <w:b/>
          <w:bCs/>
        </w:rPr>
        <w:t xml:space="preserve">K bodu </w:t>
      </w:r>
      <w:fldSimple w:instr=" REF _Ref313973080 \r \h  \* MERGEFORMAT ">
        <w:r w:rsidRPr="00F16891">
          <w:rPr>
            <w:rFonts w:ascii="Times New Roman" w:hAnsi="Times New Roman" w:cs="Times New Roman"/>
            <w:b/>
            <w:bCs/>
          </w:rPr>
          <w:t>11</w:t>
        </w:r>
      </w:fldSimple>
      <w:r>
        <w:rPr>
          <w:rFonts w:ascii="Times New Roman" w:hAnsi="Times New Roman" w:cs="Times New Roman"/>
          <w:b/>
          <w:bCs/>
        </w:rPr>
        <w:t>:</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Návrhová a volební komise předložila návrh usnesení, které je uvedeno v </w:t>
      </w:r>
      <w:r>
        <w:rPr>
          <w:rFonts w:ascii="Times New Roman" w:hAnsi="Times New Roman" w:cs="Times New Roman"/>
          <w:u w:val="single"/>
        </w:rPr>
        <w:t xml:space="preserve">Příloze </w:t>
      </w:r>
      <w:r>
        <w:rPr>
          <w:rFonts w:ascii="Times New Roman" w:hAnsi="Times New Roman" w:cs="Times New Roman"/>
          <w:u w:val="single"/>
        </w:rPr>
        <w:fldChar w:fldCharType="begin"/>
      </w:r>
      <w:r>
        <w:rPr>
          <w:rFonts w:ascii="Times New Roman" w:hAnsi="Times New Roman" w:cs="Times New Roman"/>
          <w:u w:val="single"/>
        </w:rPr>
        <w:instrText xml:space="preserve"> REF _Ref313973149 \r \h </w:instrText>
      </w:r>
      <w:r w:rsidRPr="00DC2203">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t>4</w:t>
      </w:r>
      <w:r>
        <w:rPr>
          <w:rFonts w:ascii="Times New Roman" w:hAnsi="Times New Roman" w:cs="Times New Roman"/>
          <w:u w:val="single"/>
        </w:rPr>
        <w:fldChar w:fldCharType="end"/>
      </w:r>
      <w:r>
        <w:rPr>
          <w:rFonts w:ascii="Times New Roman" w:hAnsi="Times New Roman" w:cs="Times New Roman"/>
        </w:rPr>
        <w:t xml:space="preserve"> tohoto zápisu.</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Ing. Dvořáček vyzval prostřednictvím návrhové komise přítomné členy k hlasování o schválení tohoto návrhu usnesení.</w:t>
      </w: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Žádný z členů sdružení nepodal proti tomuto návrhu protinávrh ani protest. </w:t>
      </w:r>
    </w:p>
    <w:p w:rsidR="006320EA" w:rsidRDefault="006320EA">
      <w:pPr>
        <w:rPr>
          <w:rFonts w:ascii="Times New Roman" w:hAnsi="Times New Roman" w:cs="Times New Roman"/>
        </w:rPr>
      </w:pPr>
    </w:p>
    <w:p w:rsidR="006320EA" w:rsidRDefault="006320EA">
      <w:pPr>
        <w:keepNext/>
        <w:rPr>
          <w:rFonts w:ascii="Times New Roman" w:hAnsi="Times New Roman" w:cs="Times New Roman"/>
          <w:b/>
          <w:bCs/>
          <w:u w:val="single"/>
        </w:rPr>
      </w:pPr>
      <w:r>
        <w:rPr>
          <w:rFonts w:ascii="Times New Roman" w:hAnsi="Times New Roman" w:cs="Times New Roman"/>
          <w:b/>
          <w:bCs/>
          <w:u w:val="single"/>
        </w:rPr>
        <w:t>Hlasování č. 8:</w:t>
      </w:r>
    </w:p>
    <w:p w:rsidR="006320EA" w:rsidRDefault="006320EA">
      <w:pPr>
        <w:keepNext/>
        <w:rPr>
          <w:rFonts w:ascii="Times New Roman" w:hAnsi="Times New Roman" w:cs="Times New Roman"/>
          <w:b/>
          <w:bCs/>
        </w:rPr>
      </w:pPr>
      <w:r>
        <w:rPr>
          <w:rFonts w:ascii="Times New Roman" w:hAnsi="Times New Roman" w:cs="Times New Roman"/>
          <w:b/>
          <w:bCs/>
        </w:rPr>
        <w:t>Pro návrh hlasovalo 100 % přítomných hlasů. Bylo přítomno 14 hlasů. Pro přijetí návrhu byl nutný souhlas nadpoloviční většiny přítomných hlasů. Návrh byl přijat.</w:t>
      </w:r>
    </w:p>
    <w:p w:rsidR="006320EA" w:rsidRDefault="006320EA">
      <w:pPr>
        <w:rPr>
          <w:rFonts w:ascii="Times New Roman" w:hAnsi="Times New Roman" w:cs="Times New Roman"/>
        </w:rPr>
      </w:pPr>
    </w:p>
    <w:p w:rsidR="006320EA" w:rsidRDefault="006320EA">
      <w:pPr>
        <w:keepNext/>
        <w:rPr>
          <w:rFonts w:ascii="Times New Roman" w:hAnsi="Times New Roman" w:cs="Times New Roman"/>
        </w:rPr>
      </w:pPr>
      <w:r>
        <w:rPr>
          <w:rFonts w:ascii="Times New Roman" w:hAnsi="Times New Roman" w:cs="Times New Roman"/>
        </w:rPr>
        <w:t>Volební komise potvrdila, že proti tomuto usnesení nebyl podán žádný protest ani námitka.</w:t>
      </w:r>
    </w:p>
    <w:p w:rsidR="006320EA" w:rsidRDefault="006320EA">
      <w:pPr>
        <w:keepNext/>
        <w:rPr>
          <w:rFonts w:ascii="Times New Roman" w:hAnsi="Times New Roman" w:cs="Times New Roman"/>
        </w:rPr>
      </w:pPr>
    </w:p>
    <w:p w:rsidR="006320EA" w:rsidRDefault="006320EA">
      <w:pPr>
        <w:keepNext/>
        <w:pBdr>
          <w:top w:val="single" w:sz="12" w:space="1" w:color="auto"/>
        </w:pBdr>
        <w:rPr>
          <w:rFonts w:ascii="Times New Roman" w:hAnsi="Times New Roman" w:cs="Times New Roman"/>
        </w:rPr>
      </w:pPr>
    </w:p>
    <w:p w:rsidR="006320EA" w:rsidRDefault="006320EA">
      <w:pPr>
        <w:keepNext/>
        <w:pBdr>
          <w:top w:val="single" w:sz="12" w:space="1" w:color="auto"/>
        </w:pBdr>
        <w:rPr>
          <w:rFonts w:ascii="Times New Roman" w:hAnsi="Times New Roman" w:cs="Times New Roman"/>
        </w:rPr>
      </w:pPr>
    </w:p>
    <w:p w:rsidR="006320EA" w:rsidRDefault="006320EA">
      <w:pPr>
        <w:rPr>
          <w:rFonts w:ascii="Times New Roman" w:hAnsi="Times New Roman" w:cs="Times New Roman"/>
          <w:b/>
          <w:bCs/>
        </w:rPr>
      </w:pPr>
      <w:r>
        <w:rPr>
          <w:rFonts w:ascii="Times New Roman" w:hAnsi="Times New Roman" w:cs="Times New Roman"/>
          <w:b/>
          <w:bCs/>
        </w:rPr>
        <w:t xml:space="preserve">K bodu </w:t>
      </w:r>
      <w:fldSimple w:instr=" REF _Ref313973281 \r \h  \* MERGEFORMAT ">
        <w:r w:rsidRPr="00F16891">
          <w:rPr>
            <w:rFonts w:ascii="Times New Roman" w:hAnsi="Times New Roman" w:cs="Times New Roman"/>
            <w:b/>
            <w:bCs/>
          </w:rPr>
          <w:t>12</w:t>
        </w:r>
      </w:fldSimple>
      <w:r>
        <w:rPr>
          <w:rFonts w:ascii="Times New Roman" w:hAnsi="Times New Roman" w:cs="Times New Roman"/>
          <w:b/>
          <w:bCs/>
        </w:rPr>
        <w:t>:</w:t>
      </w:r>
    </w:p>
    <w:p w:rsidR="006320EA" w:rsidRDefault="006320EA">
      <w:pPr>
        <w:rPr>
          <w:rFonts w:ascii="Times New Roman" w:hAnsi="Times New Roman" w:cs="Times New Roman"/>
        </w:rPr>
      </w:pPr>
    </w:p>
    <w:p w:rsidR="006320EA" w:rsidRDefault="006320EA">
      <w:pPr>
        <w:rPr>
          <w:rFonts w:ascii="Times New Roman" w:hAnsi="Times New Roman" w:cs="Times New Roman"/>
        </w:rPr>
      </w:pPr>
    </w:p>
    <w:p w:rsidR="006320EA" w:rsidRDefault="006320EA">
      <w:pPr>
        <w:rPr>
          <w:rFonts w:ascii="Times New Roman" w:hAnsi="Times New Roman" w:cs="Times New Roman"/>
        </w:rPr>
      </w:pPr>
      <w:r>
        <w:rPr>
          <w:rFonts w:ascii="Times New Roman" w:hAnsi="Times New Roman" w:cs="Times New Roman"/>
        </w:rPr>
        <w:t xml:space="preserve">Po projednání všech bodů programu plenárního zasedání vyzvala předsedkyně sdružení přítomné členy ke vznesení případných námitek, protestů či připomínek k průběhu plenárního zasedání a přijatým usnesením. Následně konstatovala, že nikdo z přítomných žádné námitky, protest ani připomínky nevznáší, a proto poděkovala členům za jejich účast a následně jednání plenárního zasedání SFDP ukončila. </w:t>
      </w:r>
    </w:p>
    <w:p w:rsidR="006320EA" w:rsidRDefault="006320EA">
      <w:pPr>
        <w:rPr>
          <w:rFonts w:ascii="Times New Roman" w:hAnsi="Times New Roman" w:cs="Times New Roman"/>
        </w:rPr>
      </w:pPr>
    </w:p>
    <w:p w:rsidR="006320EA" w:rsidRDefault="006320EA">
      <w:pPr>
        <w:spacing w:line="240" w:lineRule="auto"/>
        <w:jc w:val="left"/>
        <w:rPr>
          <w:rFonts w:ascii="Times New Roman" w:hAnsi="Times New Roman" w:cs="Times New Roman"/>
        </w:rPr>
      </w:pPr>
    </w:p>
    <w:p w:rsidR="006320EA" w:rsidRDefault="006320EA">
      <w:pPr>
        <w:spacing w:line="240" w:lineRule="auto"/>
        <w:jc w:val="left"/>
        <w:rPr>
          <w:rFonts w:ascii="Times New Roman" w:hAnsi="Times New Roman" w:cs="Times New Roman"/>
        </w:rPr>
      </w:pPr>
      <w:r>
        <w:rPr>
          <w:rFonts w:ascii="Times New Roman" w:hAnsi="Times New Roman" w:cs="Times New Roman"/>
        </w:rPr>
        <w:br w:type="page"/>
      </w:r>
    </w:p>
    <w:p w:rsidR="006320EA" w:rsidRPr="00A50537" w:rsidRDefault="006320EA" w:rsidP="00537748">
      <w:pPr>
        <w:pStyle w:val="Heading1"/>
        <w:jc w:val="left"/>
        <w:rPr>
          <w:rFonts w:ascii="Times New Roman" w:hAnsi="Times New Roman" w:cs="Times New Roman"/>
          <w:sz w:val="22"/>
          <w:szCs w:val="22"/>
        </w:rPr>
      </w:pPr>
      <w:r w:rsidRPr="00A50537">
        <w:rPr>
          <w:rFonts w:ascii="Times New Roman" w:hAnsi="Times New Roman" w:cs="Times New Roman"/>
          <w:sz w:val="22"/>
          <w:szCs w:val="22"/>
        </w:rPr>
        <w:t>Seznam příloh</w:t>
      </w:r>
    </w:p>
    <w:p w:rsidR="006320EA" w:rsidRPr="00A50537" w:rsidRDefault="006320EA">
      <w:pPr>
        <w:rPr>
          <w:rFonts w:ascii="Times New Roman" w:hAnsi="Times New Roman" w:cs="Times New Roman"/>
          <w:sz w:val="22"/>
          <w:szCs w:val="22"/>
        </w:rPr>
      </w:pPr>
    </w:p>
    <w:p w:rsidR="006320EA" w:rsidRPr="00A50537" w:rsidRDefault="006320EA">
      <w:pPr>
        <w:rPr>
          <w:rFonts w:ascii="Times New Roman" w:hAnsi="Times New Roman" w:cs="Times New Roman"/>
          <w:sz w:val="22"/>
          <w:szCs w:val="22"/>
        </w:rPr>
      </w:pPr>
    </w:p>
    <w:p w:rsidR="006320EA" w:rsidRPr="00A50537" w:rsidRDefault="006320EA">
      <w:pPr>
        <w:rPr>
          <w:rFonts w:ascii="Times New Roman" w:hAnsi="Times New Roman" w:cs="Times New Roman"/>
          <w:sz w:val="22"/>
          <w:szCs w:val="22"/>
        </w:rPr>
      </w:pPr>
    </w:p>
    <w:p w:rsidR="006320EA" w:rsidRDefault="006320EA" w:rsidP="00D77966">
      <w:pPr>
        <w:numPr>
          <w:ilvl w:val="0"/>
          <w:numId w:val="11"/>
        </w:numPr>
        <w:tabs>
          <w:tab w:val="clear" w:pos="720"/>
        </w:tabs>
        <w:ind w:left="360"/>
        <w:rPr>
          <w:rFonts w:ascii="Times New Roman" w:hAnsi="Times New Roman" w:cs="Times New Roman"/>
          <w:b/>
          <w:bCs/>
          <w:sz w:val="22"/>
          <w:szCs w:val="22"/>
        </w:rPr>
      </w:pPr>
      <w:bookmarkStart w:id="13" w:name="_Ref314469376"/>
      <w:r w:rsidRPr="00D77966">
        <w:rPr>
          <w:rFonts w:ascii="Times New Roman" w:hAnsi="Times New Roman" w:cs="Times New Roman"/>
          <w:b/>
          <w:bCs/>
          <w:sz w:val="22"/>
          <w:szCs w:val="22"/>
        </w:rPr>
        <w:t>ZPRÁVA REVIZNÍ KOMISE</w:t>
      </w:r>
    </w:p>
    <w:p w:rsidR="006320EA" w:rsidRPr="00A50537" w:rsidRDefault="006320EA" w:rsidP="00D77966">
      <w:pPr>
        <w:numPr>
          <w:ilvl w:val="0"/>
          <w:numId w:val="11"/>
        </w:numPr>
        <w:tabs>
          <w:tab w:val="clear" w:pos="720"/>
        </w:tabs>
        <w:ind w:left="360"/>
        <w:rPr>
          <w:rFonts w:ascii="Times New Roman" w:hAnsi="Times New Roman" w:cs="Times New Roman"/>
          <w:b/>
          <w:bCs/>
          <w:sz w:val="22"/>
          <w:szCs w:val="22"/>
        </w:rPr>
      </w:pPr>
      <w:r w:rsidRPr="00A50537">
        <w:rPr>
          <w:rFonts w:ascii="Times New Roman" w:hAnsi="Times New Roman" w:cs="Times New Roman"/>
          <w:b/>
          <w:bCs/>
          <w:sz w:val="22"/>
          <w:szCs w:val="22"/>
        </w:rPr>
        <w:t>Odborný vědecký rámcový program pro rok 2012</w:t>
      </w:r>
      <w:bookmarkEnd w:id="13"/>
    </w:p>
    <w:p w:rsidR="006320EA" w:rsidRPr="00A50537" w:rsidRDefault="006320EA" w:rsidP="00D77966">
      <w:pPr>
        <w:numPr>
          <w:ilvl w:val="0"/>
          <w:numId w:val="11"/>
        </w:numPr>
        <w:tabs>
          <w:tab w:val="clear" w:pos="720"/>
        </w:tabs>
        <w:ind w:left="360"/>
        <w:rPr>
          <w:rFonts w:ascii="Times New Roman" w:hAnsi="Times New Roman" w:cs="Times New Roman"/>
          <w:b/>
          <w:bCs/>
          <w:sz w:val="22"/>
          <w:szCs w:val="22"/>
        </w:rPr>
      </w:pPr>
      <w:r w:rsidRPr="00A50537">
        <w:rPr>
          <w:rFonts w:ascii="Times New Roman" w:hAnsi="Times New Roman" w:cs="Times New Roman"/>
          <w:b/>
          <w:bCs/>
          <w:sz w:val="22"/>
          <w:szCs w:val="22"/>
        </w:rPr>
        <w:t>Zpráva mandátové a volební komise</w:t>
      </w:r>
    </w:p>
    <w:p w:rsidR="006320EA" w:rsidRDefault="006320EA" w:rsidP="00D77966">
      <w:pPr>
        <w:numPr>
          <w:ilvl w:val="0"/>
          <w:numId w:val="11"/>
        </w:numPr>
        <w:tabs>
          <w:tab w:val="clear" w:pos="720"/>
        </w:tabs>
        <w:ind w:left="360"/>
        <w:rPr>
          <w:rFonts w:ascii="Times New Roman" w:hAnsi="Times New Roman" w:cs="Times New Roman"/>
          <w:b/>
          <w:bCs/>
          <w:sz w:val="22"/>
          <w:szCs w:val="22"/>
        </w:rPr>
      </w:pPr>
      <w:bookmarkStart w:id="14" w:name="_Ref313973149"/>
      <w:r w:rsidRPr="00A50537">
        <w:rPr>
          <w:rFonts w:ascii="Times New Roman" w:hAnsi="Times New Roman" w:cs="Times New Roman"/>
          <w:b/>
          <w:bCs/>
          <w:sz w:val="22"/>
          <w:szCs w:val="22"/>
        </w:rPr>
        <w:t>Návrh usnesení</w:t>
      </w:r>
      <w:bookmarkEnd w:id="14"/>
    </w:p>
    <w:p w:rsidR="006320EA" w:rsidRPr="00A50537" w:rsidRDefault="006320EA" w:rsidP="00D77966">
      <w:pPr>
        <w:numPr>
          <w:ilvl w:val="0"/>
          <w:numId w:val="11"/>
        </w:numPr>
        <w:tabs>
          <w:tab w:val="clear" w:pos="720"/>
        </w:tabs>
        <w:ind w:left="360"/>
        <w:rPr>
          <w:rFonts w:ascii="Times New Roman" w:hAnsi="Times New Roman" w:cs="Times New Roman"/>
          <w:b/>
          <w:bCs/>
          <w:sz w:val="22"/>
          <w:szCs w:val="22"/>
        </w:rPr>
      </w:pPr>
      <w:r w:rsidRPr="00267425">
        <w:rPr>
          <w:rFonts w:ascii="Times New Roman" w:hAnsi="Times New Roman" w:cs="Times New Roman"/>
          <w:b/>
          <w:bCs/>
          <w:sz w:val="22"/>
          <w:szCs w:val="22"/>
        </w:rPr>
        <w:t>ZÁPIS ZE ZASEDÁNÍ KOMITÉTU -  Společnosti pro fotogrammetrii a dálkový průzkum</w:t>
      </w:r>
    </w:p>
    <w:p w:rsidR="006320EA" w:rsidRDefault="006320EA" w:rsidP="00A50537">
      <w:pPr>
        <w:rPr>
          <w:rFonts w:ascii="Times New Roman" w:hAnsi="Times New Roman" w:cs="Times New Roman"/>
          <w:b/>
          <w:bCs/>
          <w:sz w:val="22"/>
          <w:szCs w:val="22"/>
        </w:rPr>
      </w:pPr>
    </w:p>
    <w:p w:rsidR="006320EA" w:rsidRDefault="006320EA" w:rsidP="00D77966">
      <w:pPr>
        <w:jc w:val="left"/>
        <w:rPr>
          <w:rFonts w:ascii="Times New Roman" w:hAnsi="Times New Roman"/>
          <w:caps/>
          <w:sz w:val="24"/>
          <w:szCs w:val="24"/>
          <w:u w:val="single"/>
        </w:rPr>
      </w:pPr>
    </w:p>
    <w:p w:rsidR="006320EA" w:rsidRPr="00A50537" w:rsidRDefault="006320EA" w:rsidP="00D77966">
      <w:pPr>
        <w:rPr>
          <w:rFonts w:ascii="Arial Narrow" w:hAnsi="Arial Narrow" w:cs="Times New Roman"/>
          <w:b/>
          <w:bCs/>
          <w:sz w:val="22"/>
          <w:szCs w:val="22"/>
        </w:rPr>
      </w:pPr>
      <w:r w:rsidRPr="00A50537">
        <w:rPr>
          <w:rFonts w:ascii="Arial Narrow" w:hAnsi="Arial Narrow" w:cs="Times New Roman"/>
          <w:b/>
          <w:bCs/>
          <w:sz w:val="22"/>
          <w:szCs w:val="22"/>
        </w:rPr>
        <w:t>Příloha č. 1</w:t>
      </w:r>
    </w:p>
    <w:p w:rsidR="006320EA" w:rsidRDefault="006320EA" w:rsidP="00D77966">
      <w:pPr>
        <w:jc w:val="left"/>
        <w:rPr>
          <w:rFonts w:ascii="Times New Roman" w:hAnsi="Times New Roman"/>
          <w:caps/>
          <w:sz w:val="24"/>
          <w:szCs w:val="24"/>
          <w:u w:val="single"/>
        </w:rPr>
      </w:pPr>
    </w:p>
    <w:p w:rsidR="006320EA" w:rsidRDefault="006320EA" w:rsidP="00D77966">
      <w:pPr>
        <w:jc w:val="left"/>
        <w:rPr>
          <w:rFonts w:ascii="Arial Narrow" w:hAnsi="Arial Narrow"/>
          <w:caps/>
          <w:sz w:val="22"/>
          <w:szCs w:val="22"/>
          <w:u w:val="single"/>
        </w:rPr>
      </w:pPr>
      <w:r w:rsidRPr="00D77966">
        <w:rPr>
          <w:rFonts w:ascii="Arial Narrow" w:hAnsi="Arial Narrow"/>
          <w:caps/>
          <w:sz w:val="22"/>
          <w:szCs w:val="22"/>
          <w:u w:val="single"/>
        </w:rPr>
        <w:t>Zpráva revizní komise</w:t>
      </w:r>
      <w:r>
        <w:rPr>
          <w:rFonts w:ascii="Arial Narrow" w:hAnsi="Arial Narrow"/>
          <w:caps/>
          <w:sz w:val="22"/>
          <w:szCs w:val="22"/>
          <w:u w:val="single"/>
        </w:rPr>
        <w:t xml:space="preserve"> </w:t>
      </w:r>
    </w:p>
    <w:p w:rsidR="006320EA" w:rsidRPr="00D77966" w:rsidRDefault="006320EA" w:rsidP="00D77966">
      <w:pPr>
        <w:jc w:val="left"/>
        <w:rPr>
          <w:rFonts w:ascii="Arial Narrow" w:hAnsi="Arial Narrow"/>
          <w:sz w:val="22"/>
          <w:szCs w:val="22"/>
        </w:rPr>
      </w:pPr>
      <w:r w:rsidRPr="00D77966">
        <w:rPr>
          <w:rFonts w:ascii="Arial Narrow" w:hAnsi="Arial Narrow"/>
          <w:caps/>
          <w:sz w:val="22"/>
          <w:szCs w:val="22"/>
        </w:rPr>
        <w:t>Společnosti pro fotogrammetrii a dálkový průzkum ČR (SFDP ČR)</w:t>
      </w:r>
      <w:r>
        <w:rPr>
          <w:rFonts w:ascii="Arial Narrow" w:hAnsi="Arial Narrow"/>
          <w:caps/>
          <w:sz w:val="22"/>
          <w:szCs w:val="22"/>
        </w:rPr>
        <w:t xml:space="preserve"> </w:t>
      </w:r>
      <w:r w:rsidRPr="00D77966">
        <w:rPr>
          <w:rFonts w:ascii="Arial Narrow" w:hAnsi="Arial Narrow"/>
          <w:sz w:val="22"/>
          <w:szCs w:val="22"/>
        </w:rPr>
        <w:t>ke dni 10. 1. 2012</w:t>
      </w:r>
    </w:p>
    <w:p w:rsidR="006320EA" w:rsidRPr="00D77966" w:rsidRDefault="006320EA" w:rsidP="00D77966">
      <w:pPr>
        <w:rPr>
          <w:rFonts w:ascii="Arial Narrow" w:hAnsi="Arial Narrow"/>
          <w:sz w:val="22"/>
          <w:szCs w:val="22"/>
        </w:rPr>
      </w:pPr>
    </w:p>
    <w:p w:rsidR="006320EA" w:rsidRPr="00D77966" w:rsidRDefault="006320EA" w:rsidP="00D77966">
      <w:pPr>
        <w:rPr>
          <w:rFonts w:ascii="Arial Narrow" w:hAnsi="Arial Narrow"/>
          <w:sz w:val="22"/>
          <w:szCs w:val="22"/>
        </w:rPr>
      </w:pPr>
      <w:r w:rsidRPr="00D77966">
        <w:rPr>
          <w:rFonts w:ascii="Arial Narrow" w:hAnsi="Arial Narrow"/>
          <w:sz w:val="22"/>
          <w:szCs w:val="22"/>
        </w:rPr>
        <w:tab/>
        <w:t>Ke dni 10. 1. 2012 provedla revizní komise SFDP ČR revizi především financování SFDP ČR za období od poslední Valné hromady této společnosti dne 18. 1. 2011. Revize byla provedena pro kontrolu dodržování zásad stanovených všeobecnou legislativou, Stanovami SFDP ČR včetně zásad hospodaření této společnosti a ostatních dokumentů vydaných SFDP ČR včetně přijatého usnesení ze dne 18. 1. 2011.</w:t>
      </w:r>
    </w:p>
    <w:p w:rsidR="006320EA" w:rsidRPr="00D77966" w:rsidRDefault="006320EA" w:rsidP="00D77966">
      <w:pPr>
        <w:rPr>
          <w:rFonts w:ascii="Arial Narrow" w:hAnsi="Arial Narrow"/>
          <w:sz w:val="22"/>
          <w:szCs w:val="22"/>
        </w:rPr>
      </w:pPr>
    </w:p>
    <w:p w:rsidR="006320EA" w:rsidRPr="00D77966" w:rsidRDefault="006320EA" w:rsidP="00D77966">
      <w:pPr>
        <w:pStyle w:val="Odstavecseseznamem"/>
        <w:numPr>
          <w:ilvl w:val="0"/>
          <w:numId w:val="18"/>
        </w:numPr>
        <w:jc w:val="both"/>
        <w:rPr>
          <w:rFonts w:ascii="Arial Narrow" w:hAnsi="Arial Narrow"/>
          <w:u w:val="single"/>
        </w:rPr>
      </w:pPr>
      <w:r w:rsidRPr="00D77966">
        <w:rPr>
          <w:rFonts w:ascii="Arial Narrow" w:hAnsi="Arial Narrow"/>
          <w:u w:val="single"/>
        </w:rPr>
        <w:t>Kontrola účetnictví</w:t>
      </w:r>
    </w:p>
    <w:p w:rsidR="006320EA" w:rsidRPr="00D77966" w:rsidRDefault="006320EA" w:rsidP="00D77966">
      <w:pPr>
        <w:rPr>
          <w:rFonts w:ascii="Arial Narrow" w:hAnsi="Arial Narrow"/>
          <w:sz w:val="22"/>
          <w:szCs w:val="22"/>
        </w:rPr>
      </w:pPr>
      <w:r w:rsidRPr="00D77966">
        <w:rPr>
          <w:rFonts w:ascii="Arial Narrow" w:hAnsi="Arial Narrow"/>
          <w:sz w:val="22"/>
          <w:szCs w:val="22"/>
        </w:rPr>
        <w:tab/>
        <w:t>Ke kontrole byla předložena účetní dokumentace SFDP ČR za rok 2011. Dokumentaci předložil člen Komitétu SFDP ČR Karel Vach (fa EuroGV, spol. s.r.o., Praha). Byla provedena kontrola dokumentace účetních dokladů, jejich chronologie a přijatých a vydaných peněz včetně hotovosti.</w:t>
      </w:r>
    </w:p>
    <w:p w:rsidR="006320EA" w:rsidRPr="00D77966" w:rsidRDefault="006320EA" w:rsidP="00D77966">
      <w:pPr>
        <w:rPr>
          <w:rFonts w:ascii="Arial Narrow" w:hAnsi="Arial Narrow"/>
          <w:sz w:val="22"/>
          <w:szCs w:val="22"/>
        </w:rPr>
      </w:pPr>
      <w:r w:rsidRPr="00D77966">
        <w:rPr>
          <w:rFonts w:ascii="Arial Narrow" w:hAnsi="Arial Narrow"/>
          <w:sz w:val="22"/>
          <w:szCs w:val="22"/>
        </w:rPr>
        <w:tab/>
        <w:t>Při kontrole účetnictví nebyly zjištěny žádné závady v dokumentaci účetních dokladů. Příjmy a výdaje za rok 2011 jsou přehledně vedeny v </w:t>
      </w:r>
      <w:r w:rsidRPr="00D77966">
        <w:rPr>
          <w:rFonts w:ascii="Arial Narrow" w:hAnsi="Arial Narrow"/>
          <w:sz w:val="22"/>
          <w:szCs w:val="22"/>
          <w:u w:val="single"/>
        </w:rPr>
        <w:t>pokladním deníku</w:t>
      </w:r>
      <w:r w:rsidRPr="00D77966">
        <w:rPr>
          <w:rFonts w:ascii="Arial Narrow" w:hAnsi="Arial Narrow"/>
          <w:sz w:val="22"/>
          <w:szCs w:val="22"/>
        </w:rPr>
        <w:t xml:space="preserve"> s účetními doklady a jsou chronologicky dokumentovány s podpisem pokladníka a datem uskutečnění.</w:t>
      </w:r>
    </w:p>
    <w:p w:rsidR="006320EA" w:rsidRPr="00D77966" w:rsidRDefault="006320EA" w:rsidP="00D77966">
      <w:pPr>
        <w:rPr>
          <w:rFonts w:ascii="Arial Narrow" w:hAnsi="Arial Narrow"/>
          <w:sz w:val="22"/>
          <w:szCs w:val="22"/>
        </w:rPr>
      </w:pPr>
      <w:r w:rsidRPr="00D77966">
        <w:rPr>
          <w:rFonts w:ascii="Arial Narrow" w:hAnsi="Arial Narrow"/>
          <w:sz w:val="22"/>
          <w:szCs w:val="22"/>
        </w:rPr>
        <w:t xml:space="preserve">Byl založen </w:t>
      </w:r>
      <w:r w:rsidRPr="00D77966">
        <w:rPr>
          <w:rFonts w:ascii="Arial Narrow" w:hAnsi="Arial Narrow"/>
          <w:sz w:val="22"/>
          <w:szCs w:val="22"/>
          <w:u w:val="single"/>
        </w:rPr>
        <w:t>samostatný účet SFDP ČR</w:t>
      </w:r>
      <w:r w:rsidRPr="00D77966">
        <w:rPr>
          <w:rFonts w:ascii="Arial Narrow" w:hAnsi="Arial Narrow"/>
          <w:sz w:val="22"/>
          <w:szCs w:val="22"/>
        </w:rPr>
        <w:t xml:space="preserve"> u Komerční banky č. 43-916 4560267/0100.</w:t>
      </w:r>
    </w:p>
    <w:p w:rsidR="006320EA" w:rsidRPr="00D77966" w:rsidRDefault="006320EA" w:rsidP="00D77966">
      <w:pPr>
        <w:rPr>
          <w:rFonts w:ascii="Arial Narrow" w:hAnsi="Arial Narrow"/>
          <w:sz w:val="22"/>
          <w:szCs w:val="22"/>
        </w:rPr>
      </w:pPr>
      <w:r w:rsidRPr="00D77966">
        <w:rPr>
          <w:rFonts w:ascii="Arial Narrow" w:hAnsi="Arial Narrow"/>
          <w:sz w:val="22"/>
          <w:szCs w:val="22"/>
        </w:rPr>
        <w:t>Pokladní deník 2011:</w:t>
      </w:r>
      <w:r w:rsidRPr="00D77966">
        <w:rPr>
          <w:rFonts w:ascii="Arial Narrow" w:hAnsi="Arial Narrow"/>
          <w:sz w:val="22"/>
          <w:szCs w:val="22"/>
        </w:rPr>
        <w:tab/>
        <w:t>příjmy   6 200 Kč, výdaje 2 447 Kč, zůstatek   +3 753 Kč</w:t>
      </w:r>
    </w:p>
    <w:p w:rsidR="006320EA" w:rsidRPr="00D77966" w:rsidRDefault="006320EA" w:rsidP="00D77966">
      <w:pPr>
        <w:rPr>
          <w:rFonts w:ascii="Arial Narrow" w:hAnsi="Arial Narrow"/>
          <w:sz w:val="22"/>
          <w:szCs w:val="22"/>
          <w:u w:val="single"/>
        </w:rPr>
      </w:pPr>
      <w:r w:rsidRPr="00D77966">
        <w:rPr>
          <w:rFonts w:ascii="Arial Narrow" w:hAnsi="Arial Narrow"/>
          <w:sz w:val="22"/>
          <w:szCs w:val="22"/>
          <w:u w:val="single"/>
        </w:rPr>
        <w:t>Účet u banky 2011:</w:t>
      </w:r>
      <w:r w:rsidRPr="00D77966">
        <w:rPr>
          <w:rFonts w:ascii="Arial Narrow" w:hAnsi="Arial Narrow"/>
          <w:sz w:val="22"/>
          <w:szCs w:val="22"/>
          <w:u w:val="single"/>
        </w:rPr>
        <w:tab/>
        <w:t>příjmy 13 011 Kč, výdaje 5 634 Kč, zůstatek   +7 377 Kč</w:t>
      </w:r>
    </w:p>
    <w:p w:rsidR="006320EA" w:rsidRPr="00D77966" w:rsidRDefault="006320EA" w:rsidP="00D77966">
      <w:pPr>
        <w:rPr>
          <w:rFonts w:ascii="Arial Narrow" w:hAnsi="Arial Narrow"/>
          <w:sz w:val="22"/>
          <w:szCs w:val="22"/>
        </w:rPr>
      </w:pPr>
      <w:r w:rsidRPr="00D77966">
        <w:rPr>
          <w:rFonts w:ascii="Arial Narrow" w:hAnsi="Arial Narrow"/>
          <w:sz w:val="22"/>
          <w:szCs w:val="22"/>
        </w:rPr>
        <w:t>Celkem 2011:</w:t>
      </w:r>
      <w:r w:rsidRPr="00D77966">
        <w:rPr>
          <w:rFonts w:ascii="Arial Narrow" w:hAnsi="Arial Narrow"/>
          <w:sz w:val="22"/>
          <w:szCs w:val="22"/>
        </w:rPr>
        <w:tab/>
      </w:r>
      <w:r w:rsidRPr="00D77966">
        <w:rPr>
          <w:rFonts w:ascii="Arial Narrow" w:hAnsi="Arial Narrow"/>
          <w:sz w:val="22"/>
          <w:szCs w:val="22"/>
        </w:rPr>
        <w:tab/>
        <w:t>příjmy 19 211 Kč, výdaje 8 081 Kč, zůstatek +11 130 Kč</w:t>
      </w:r>
    </w:p>
    <w:p w:rsidR="006320EA" w:rsidRPr="00D77966" w:rsidRDefault="006320EA" w:rsidP="00D77966">
      <w:pPr>
        <w:rPr>
          <w:rFonts w:ascii="Arial Narrow" w:hAnsi="Arial Narrow"/>
          <w:sz w:val="22"/>
          <w:szCs w:val="22"/>
        </w:rPr>
      </w:pPr>
      <w:r w:rsidRPr="00D77966">
        <w:rPr>
          <w:rFonts w:ascii="Arial Narrow" w:hAnsi="Arial Narrow"/>
          <w:sz w:val="22"/>
          <w:szCs w:val="22"/>
        </w:rPr>
        <w:t>(v tom platba členství v ISPRS 184 €, tj. 4 669 Kč na rok 2011)</w:t>
      </w:r>
    </w:p>
    <w:p w:rsidR="006320EA" w:rsidRPr="00D77966" w:rsidRDefault="006320EA" w:rsidP="00D77966">
      <w:pPr>
        <w:ind w:firstLine="708"/>
        <w:rPr>
          <w:rFonts w:ascii="Arial Narrow" w:hAnsi="Arial Narrow"/>
          <w:sz w:val="22"/>
          <w:szCs w:val="22"/>
        </w:rPr>
      </w:pPr>
      <w:r w:rsidRPr="00D77966">
        <w:rPr>
          <w:rFonts w:ascii="Arial Narrow" w:hAnsi="Arial Narrow"/>
          <w:sz w:val="22"/>
          <w:szCs w:val="22"/>
        </w:rPr>
        <w:t>V souvztažnosti příjmů a výdajů nebyly shledány účetní rozdíly. Z předložených dokladů vyplynulo, že současná platební morálka u příspěvků ze strany členů SFDP ČR je na dobré úrovni.</w:t>
      </w:r>
    </w:p>
    <w:p w:rsidR="006320EA" w:rsidRPr="00D77966" w:rsidRDefault="006320EA" w:rsidP="00D77966">
      <w:pPr>
        <w:rPr>
          <w:rFonts w:ascii="Arial Narrow" w:hAnsi="Arial Narrow"/>
          <w:sz w:val="22"/>
          <w:szCs w:val="22"/>
        </w:rPr>
      </w:pPr>
      <w:r w:rsidRPr="00D77966">
        <w:rPr>
          <w:rFonts w:ascii="Arial Narrow" w:hAnsi="Arial Narrow"/>
          <w:sz w:val="22"/>
          <w:szCs w:val="22"/>
        </w:rPr>
        <w:tab/>
        <w:t>Závěrem této části revizní komise konstatuje, že účetnictví je vedeno bez zjevných závad. Účetní dokumentace tvoří přílohu této zprávy a zůstává u jejího originálu. Rok 2011 byl skončen přebytkem. Daňové přiznání za rok 2011 (pokud bude požadováno) zabezpečí Komitét SFDP ČR v požadovaném termínu.</w:t>
      </w:r>
    </w:p>
    <w:p w:rsidR="006320EA" w:rsidRPr="00D77966" w:rsidRDefault="006320EA" w:rsidP="00D77966">
      <w:pPr>
        <w:rPr>
          <w:rFonts w:ascii="Arial Narrow" w:hAnsi="Arial Narrow"/>
          <w:sz w:val="22"/>
          <w:szCs w:val="22"/>
        </w:rPr>
      </w:pPr>
    </w:p>
    <w:p w:rsidR="006320EA" w:rsidRPr="00D77966" w:rsidRDefault="006320EA" w:rsidP="00D77966">
      <w:pPr>
        <w:rPr>
          <w:rFonts w:ascii="Arial Narrow" w:hAnsi="Arial Narrow"/>
          <w:sz w:val="22"/>
          <w:szCs w:val="22"/>
        </w:rPr>
      </w:pPr>
    </w:p>
    <w:p w:rsidR="006320EA" w:rsidRPr="00D77966" w:rsidRDefault="006320EA" w:rsidP="00D77966">
      <w:pPr>
        <w:pStyle w:val="Odstavecseseznamem"/>
        <w:numPr>
          <w:ilvl w:val="0"/>
          <w:numId w:val="18"/>
        </w:numPr>
        <w:jc w:val="both"/>
        <w:rPr>
          <w:rFonts w:ascii="Arial Narrow" w:hAnsi="Arial Narrow"/>
          <w:u w:val="single"/>
        </w:rPr>
      </w:pPr>
      <w:r w:rsidRPr="00D77966">
        <w:rPr>
          <w:rFonts w:ascii="Arial Narrow" w:hAnsi="Arial Narrow"/>
          <w:u w:val="single"/>
        </w:rPr>
        <w:t>Kontrola ostatních dokumentů</w:t>
      </w:r>
    </w:p>
    <w:p w:rsidR="006320EA" w:rsidRPr="00D77966" w:rsidRDefault="006320EA" w:rsidP="00D77966">
      <w:pPr>
        <w:rPr>
          <w:rFonts w:ascii="Arial Narrow" w:hAnsi="Arial Narrow"/>
          <w:sz w:val="22"/>
          <w:szCs w:val="22"/>
        </w:rPr>
      </w:pPr>
      <w:r w:rsidRPr="00D77966">
        <w:rPr>
          <w:rFonts w:ascii="Arial Narrow" w:hAnsi="Arial Narrow"/>
          <w:sz w:val="22"/>
          <w:szCs w:val="22"/>
        </w:rPr>
        <w:tab/>
        <w:t xml:space="preserve">Zápisy z jednání komitétu a z valných hromad společnosti, i dokumentace jednotlivých akcí SFDP ČR jsou elektronicky předávány všem členům společnosti. Obsahují schválené závěry uskutečněných zasedání a akcí společnosti. Na zasedání komitétu jsou zpřístupňovány informace o příjmech společnosti a schvalovány realizované platby – jejich soupis. V zápisech jsou obsaženy plány na další období i realizace akcí SFDP ČR. Elektronické informace jsou pravidelně aktualizovány. Na webové adrese </w:t>
      </w:r>
      <w:hyperlink r:id="rId7" w:history="1">
        <w:r w:rsidRPr="00D77966">
          <w:rPr>
            <w:rStyle w:val="Hyperlink"/>
            <w:rFonts w:ascii="Arial Narrow" w:hAnsi="Arial Narrow" w:cs="Arial"/>
            <w:sz w:val="22"/>
            <w:szCs w:val="22"/>
          </w:rPr>
          <w:t>http://www.sfdp.upol.cz</w:t>
        </w:r>
      </w:hyperlink>
      <w:r w:rsidRPr="00D77966">
        <w:rPr>
          <w:rFonts w:ascii="Arial Narrow" w:hAnsi="Arial Narrow"/>
          <w:sz w:val="22"/>
          <w:szCs w:val="22"/>
        </w:rPr>
        <w:t xml:space="preserve"> . by mohly být například i loga, internetové adresy a odkaz na webové stránky sponzorských firem SFDP ČR i firem, které se v oboru angažují, a údaje o příspěvkové morálce členů společnosti. </w:t>
      </w:r>
    </w:p>
    <w:p w:rsidR="006320EA" w:rsidRPr="00D77966" w:rsidRDefault="006320EA" w:rsidP="00D77966">
      <w:pPr>
        <w:rPr>
          <w:rFonts w:ascii="Arial Narrow" w:hAnsi="Arial Narrow"/>
          <w:sz w:val="22"/>
          <w:szCs w:val="22"/>
        </w:rPr>
      </w:pPr>
      <w:r w:rsidRPr="00D77966">
        <w:rPr>
          <w:rFonts w:ascii="Arial Narrow" w:hAnsi="Arial Narrow"/>
          <w:sz w:val="22"/>
          <w:szCs w:val="22"/>
        </w:rPr>
        <w:tab/>
      </w:r>
    </w:p>
    <w:p w:rsidR="006320EA" w:rsidRPr="00D77966" w:rsidRDefault="006320EA" w:rsidP="00D77966">
      <w:pPr>
        <w:pStyle w:val="Odstavecseseznamem"/>
        <w:numPr>
          <w:ilvl w:val="0"/>
          <w:numId w:val="18"/>
        </w:numPr>
        <w:jc w:val="both"/>
        <w:rPr>
          <w:rFonts w:ascii="Arial Narrow" w:hAnsi="Arial Narrow"/>
          <w:u w:val="single"/>
        </w:rPr>
      </w:pPr>
      <w:r w:rsidRPr="00D77966">
        <w:rPr>
          <w:rFonts w:ascii="Arial Narrow" w:hAnsi="Arial Narrow"/>
          <w:u w:val="single"/>
        </w:rPr>
        <w:t xml:space="preserve">Kontrola členské evidence </w:t>
      </w:r>
    </w:p>
    <w:p w:rsidR="006320EA" w:rsidRPr="00D77966" w:rsidRDefault="006320EA" w:rsidP="00D77966">
      <w:pPr>
        <w:rPr>
          <w:rFonts w:ascii="Arial Narrow" w:hAnsi="Arial Narrow"/>
          <w:sz w:val="22"/>
          <w:szCs w:val="22"/>
        </w:rPr>
      </w:pPr>
      <w:r w:rsidRPr="00D77966">
        <w:rPr>
          <w:rFonts w:ascii="Arial Narrow" w:hAnsi="Arial Narrow"/>
          <w:sz w:val="22"/>
          <w:szCs w:val="22"/>
        </w:rPr>
        <w:tab/>
        <w:t>Členská evidence společnosti ve formě databáze SFDP ČR je aktualizována. V budoucnosti by bylo prospěšné, aby byla pořízena aktuální širší verze „pouze pro vnitřní potřeby společnosti“ s údaji adres, telefonů, emailu, www stránek a pracovišť všech členů SFDP ČR. Taková členská evidence by mohla pomoci ještě zlepšit vzájemnou informovanost členů.</w:t>
      </w:r>
    </w:p>
    <w:p w:rsidR="006320EA" w:rsidRPr="00D77966" w:rsidRDefault="006320EA" w:rsidP="00D77966">
      <w:pPr>
        <w:rPr>
          <w:rFonts w:ascii="Arial Narrow" w:hAnsi="Arial Narrow"/>
          <w:sz w:val="22"/>
          <w:szCs w:val="22"/>
        </w:rPr>
      </w:pPr>
      <w:r w:rsidRPr="00D77966">
        <w:rPr>
          <w:rFonts w:ascii="Arial Narrow" w:hAnsi="Arial Narrow"/>
          <w:sz w:val="22"/>
          <w:szCs w:val="22"/>
        </w:rPr>
        <w:t xml:space="preserve"> </w:t>
      </w:r>
    </w:p>
    <w:p w:rsidR="006320EA" w:rsidRPr="00D77966" w:rsidRDefault="006320EA" w:rsidP="00D77966">
      <w:pPr>
        <w:pStyle w:val="Odstavecseseznamem"/>
        <w:numPr>
          <w:ilvl w:val="0"/>
          <w:numId w:val="18"/>
        </w:numPr>
        <w:jc w:val="both"/>
        <w:rPr>
          <w:rFonts w:ascii="Arial Narrow" w:hAnsi="Arial Narrow"/>
          <w:u w:val="single"/>
        </w:rPr>
      </w:pPr>
      <w:r w:rsidRPr="00D77966">
        <w:rPr>
          <w:rFonts w:ascii="Arial Narrow" w:hAnsi="Arial Narrow"/>
          <w:u w:val="single"/>
        </w:rPr>
        <w:t>Hodnocení činnosti SFDP ČR</w:t>
      </w:r>
    </w:p>
    <w:p w:rsidR="006320EA" w:rsidRPr="00D77966" w:rsidRDefault="006320EA" w:rsidP="00D77966">
      <w:pPr>
        <w:rPr>
          <w:rFonts w:ascii="Arial Narrow" w:hAnsi="Arial Narrow"/>
          <w:sz w:val="22"/>
          <w:szCs w:val="22"/>
        </w:rPr>
      </w:pPr>
      <w:r w:rsidRPr="00D77966">
        <w:rPr>
          <w:rFonts w:ascii="Arial Narrow" w:hAnsi="Arial Narrow"/>
          <w:sz w:val="22"/>
          <w:szCs w:val="22"/>
        </w:rPr>
        <w:tab/>
        <w:t>Společnost prostřednictvím své webové stránky a pořádaných akcí zprostředkovává aktuální informace z oboru svých členů a odborné veřejnosti. Vyvíjí úsilí o rozšíření uplatnění fotogrammetrických metod a dálkového průzkumu v provozní praxi oboru zeměměřictví a dalších technických oborech i v ochraně životního prostředí, zejména při monitorování jeho skutečného stavu. Společnost se rovněž angažuje při přípravě aktivní účasti a uskutečňování akcí mezinárodní společnosti ISPRS a šíří informace o výsledcích těchto aktivit.</w:t>
      </w:r>
    </w:p>
    <w:p w:rsidR="006320EA" w:rsidRPr="00D77966" w:rsidRDefault="006320EA" w:rsidP="00D77966">
      <w:pPr>
        <w:rPr>
          <w:rFonts w:ascii="Arial Narrow" w:hAnsi="Arial Narrow"/>
          <w:sz w:val="22"/>
          <w:szCs w:val="22"/>
        </w:rPr>
      </w:pPr>
      <w:r w:rsidRPr="00D77966">
        <w:rPr>
          <w:rFonts w:ascii="Arial Narrow" w:hAnsi="Arial Narrow"/>
          <w:sz w:val="22"/>
          <w:szCs w:val="22"/>
        </w:rPr>
        <w:tab/>
        <w:t>V průběhu kontrolovaného období se počet kvalitních akcí k uvedeným cílům díky především aktivitě K. Vacha výrazně zvýšil. V měsíční periodicitě jsou akce zaměřeny kromě aktuálních informací z oboru i na vzájemné odborné poznávání aktivit jednotlivých členů SFDP ČR a navíc i dalších obsahově blízkých technických oborů odborné veřejnosti. Akce umožňují vzájemné odborné diskuse členů i o programovém zaměření a cílech, firmám pak o stručných charakteristikách svého odborného zaměření.</w:t>
      </w:r>
    </w:p>
    <w:p w:rsidR="006320EA" w:rsidRPr="00D77966" w:rsidRDefault="006320EA" w:rsidP="00D77966">
      <w:pPr>
        <w:rPr>
          <w:rFonts w:ascii="Arial Narrow" w:hAnsi="Arial Narrow"/>
          <w:sz w:val="22"/>
          <w:szCs w:val="22"/>
        </w:rPr>
      </w:pPr>
      <w:r w:rsidRPr="00D77966">
        <w:rPr>
          <w:rFonts w:ascii="Arial Narrow" w:hAnsi="Arial Narrow"/>
          <w:sz w:val="22"/>
          <w:szCs w:val="22"/>
        </w:rPr>
        <w:tab/>
        <w:t xml:space="preserve">Díky úspěšným mezinárodním aktivitám v ISPRS kolegů Halounové a Pavelky společnost začala uvažovat o možnosti uspořádat příští mezinárodní kongres ISPRS v Praze (řádově v polovině července roku 2016). To by vyžadovalo další zvýšení aktivit členů SFDP jak v rovině odborné, tak i logistické. Možná, že by z tohoto důvodu bylo vhodné uvažovat o postupném obnovení statutu vybraných zástupců SFDP ČR u ISPRS jako </w:t>
      </w:r>
      <w:r w:rsidRPr="00D77966">
        <w:rPr>
          <w:rFonts w:ascii="Arial Narrow" w:hAnsi="Arial Narrow"/>
          <w:caps/>
          <w:sz w:val="22"/>
          <w:szCs w:val="22"/>
        </w:rPr>
        <w:t>zpravodajů</w:t>
      </w:r>
      <w:r w:rsidRPr="00D77966">
        <w:rPr>
          <w:rFonts w:ascii="Arial Narrow" w:hAnsi="Arial Narrow"/>
          <w:sz w:val="22"/>
          <w:szCs w:val="22"/>
        </w:rPr>
        <w:t xml:space="preserve"> pro jednotlivé odborné komise ISPRS, např. možná i s využitím doktorandů oborových vysokých škol. Poslední pokus jmenování zástupců SFDP ČR proběhl v roce 2004 (viz příloha). Pozitivní stanovisko k uskutečnění kongresu v ČR ze strany ISPRS by totiž znamenalo budoucí působení SFDP ČR orientovat především na přípravu této významné mezinárodní akce v celém jejím spektru včetně působení naší společnosti na veřejnosti, nevyjímaje podnikatelskou sféru.</w:t>
      </w:r>
    </w:p>
    <w:p w:rsidR="006320EA" w:rsidRPr="00D77966" w:rsidRDefault="006320EA" w:rsidP="00D77966">
      <w:pPr>
        <w:rPr>
          <w:rFonts w:ascii="Arial Narrow" w:hAnsi="Arial Narrow"/>
          <w:sz w:val="22"/>
          <w:szCs w:val="22"/>
        </w:rPr>
      </w:pPr>
    </w:p>
    <w:p w:rsidR="006320EA" w:rsidRPr="00D77966" w:rsidRDefault="006320EA" w:rsidP="00D77966">
      <w:pPr>
        <w:pStyle w:val="Odstavecseseznamem"/>
        <w:numPr>
          <w:ilvl w:val="0"/>
          <w:numId w:val="18"/>
        </w:numPr>
        <w:jc w:val="both"/>
        <w:rPr>
          <w:rFonts w:ascii="Arial Narrow" w:hAnsi="Arial Narrow"/>
        </w:rPr>
      </w:pPr>
      <w:r w:rsidRPr="00D77966">
        <w:rPr>
          <w:rFonts w:ascii="Arial Narrow" w:hAnsi="Arial Narrow"/>
          <w:u w:val="single"/>
        </w:rPr>
        <w:t>Závěr revize</w:t>
      </w:r>
    </w:p>
    <w:p w:rsidR="006320EA" w:rsidRPr="00D77966" w:rsidRDefault="006320EA" w:rsidP="00D77966">
      <w:pPr>
        <w:rPr>
          <w:rFonts w:ascii="Arial Narrow" w:hAnsi="Arial Narrow"/>
          <w:sz w:val="22"/>
          <w:szCs w:val="22"/>
        </w:rPr>
      </w:pPr>
      <w:r w:rsidRPr="00D77966">
        <w:rPr>
          <w:rFonts w:ascii="Arial Narrow" w:hAnsi="Arial Narrow"/>
          <w:sz w:val="22"/>
          <w:szCs w:val="22"/>
        </w:rPr>
        <w:tab/>
        <w:t>Lze konstatovat, že revizní komise SFDP ČR neshledala závažná porušení legislativních i ekonomických předpisů ani dokumentů SFDP ČR. Usnesení z posledního plenárního zasedání SFDP ČR bylo splněno. Hospodaření společnosti bylo v roce 2011 s kladným výsledkem.</w:t>
      </w:r>
    </w:p>
    <w:p w:rsidR="006320EA" w:rsidRPr="00D77966" w:rsidRDefault="006320EA" w:rsidP="00D77966">
      <w:pPr>
        <w:rPr>
          <w:rFonts w:ascii="Arial Narrow" w:hAnsi="Arial Narrow"/>
          <w:sz w:val="22"/>
          <w:szCs w:val="22"/>
        </w:rPr>
      </w:pPr>
      <w:r w:rsidRPr="00D77966">
        <w:rPr>
          <w:rFonts w:ascii="Arial Narrow" w:hAnsi="Arial Narrow"/>
          <w:sz w:val="22"/>
          <w:szCs w:val="22"/>
        </w:rPr>
        <w:tab/>
        <w:t>V nových podmínkách je v nejbližší budoucnosti nutné aktualizovat základní dokumenty SFDP ČR, bez nároků na úplnost, např. tyto:</w:t>
      </w:r>
    </w:p>
    <w:p w:rsidR="006320EA" w:rsidRPr="00D77966" w:rsidRDefault="006320EA" w:rsidP="00D77966">
      <w:pPr>
        <w:pStyle w:val="Odstavecseseznamem"/>
        <w:numPr>
          <w:ilvl w:val="0"/>
          <w:numId w:val="17"/>
        </w:numPr>
        <w:jc w:val="both"/>
        <w:rPr>
          <w:rFonts w:ascii="Arial Narrow" w:hAnsi="Arial Narrow"/>
        </w:rPr>
      </w:pPr>
      <w:r w:rsidRPr="00D77966">
        <w:rPr>
          <w:rFonts w:ascii="Arial Narrow" w:hAnsi="Arial Narrow"/>
        </w:rPr>
        <w:t xml:space="preserve">Inovovat stanovy SFDP ČR </w:t>
      </w:r>
    </w:p>
    <w:p w:rsidR="006320EA" w:rsidRPr="00D77966" w:rsidRDefault="006320EA" w:rsidP="00D77966">
      <w:pPr>
        <w:pStyle w:val="Odstavecseseznamem"/>
        <w:numPr>
          <w:ilvl w:val="0"/>
          <w:numId w:val="17"/>
        </w:numPr>
        <w:jc w:val="both"/>
        <w:rPr>
          <w:rFonts w:ascii="Arial Narrow" w:hAnsi="Arial Narrow"/>
        </w:rPr>
      </w:pPr>
      <w:r w:rsidRPr="00D77966">
        <w:rPr>
          <w:rFonts w:ascii="Arial Narrow" w:hAnsi="Arial Narrow"/>
        </w:rPr>
        <w:t>Vymezit funkci a působení Komitétu SFDP ČR včetně úkolů vůči ISPRS, zastupování společnosti a podpisových práv</w:t>
      </w:r>
    </w:p>
    <w:p w:rsidR="006320EA" w:rsidRPr="00D77966" w:rsidRDefault="006320EA" w:rsidP="00D77966">
      <w:pPr>
        <w:pStyle w:val="Odstavecseseznamem"/>
        <w:numPr>
          <w:ilvl w:val="0"/>
          <w:numId w:val="17"/>
        </w:numPr>
        <w:jc w:val="both"/>
        <w:rPr>
          <w:rFonts w:ascii="Arial Narrow" w:hAnsi="Arial Narrow"/>
        </w:rPr>
      </w:pPr>
      <w:r w:rsidRPr="00D77966">
        <w:rPr>
          <w:rFonts w:ascii="Arial Narrow" w:hAnsi="Arial Narrow"/>
        </w:rPr>
        <w:t>Dopracovat zásady hospodaření SFDP ČR v podmínkách nových vládních reforem</w:t>
      </w:r>
    </w:p>
    <w:p w:rsidR="006320EA" w:rsidRPr="00D77966" w:rsidRDefault="006320EA" w:rsidP="00D77966">
      <w:pPr>
        <w:pStyle w:val="Odstavecseseznamem"/>
        <w:numPr>
          <w:ilvl w:val="0"/>
          <w:numId w:val="17"/>
        </w:numPr>
        <w:jc w:val="both"/>
        <w:rPr>
          <w:rFonts w:ascii="Arial Narrow" w:hAnsi="Arial Narrow"/>
        </w:rPr>
      </w:pPr>
      <w:r w:rsidRPr="00D77966">
        <w:rPr>
          <w:rFonts w:ascii="Arial Narrow" w:hAnsi="Arial Narrow"/>
        </w:rPr>
        <w:t>Stanovit programové zaměření SFDP ČR v příštím období</w:t>
      </w:r>
    </w:p>
    <w:p w:rsidR="006320EA" w:rsidRPr="00D77966" w:rsidRDefault="006320EA" w:rsidP="00D77966">
      <w:pPr>
        <w:rPr>
          <w:rFonts w:ascii="Arial Narrow" w:hAnsi="Arial Narrow"/>
          <w:sz w:val="22"/>
          <w:szCs w:val="22"/>
        </w:rPr>
      </w:pPr>
    </w:p>
    <w:p w:rsidR="006320EA" w:rsidRPr="00A50537" w:rsidRDefault="006320EA" w:rsidP="00A50537">
      <w:pPr>
        <w:rPr>
          <w:rFonts w:ascii="Arial Narrow" w:hAnsi="Arial Narrow" w:cs="Times New Roman"/>
          <w:b/>
          <w:bCs/>
          <w:sz w:val="22"/>
          <w:szCs w:val="22"/>
        </w:rPr>
      </w:pPr>
      <w:r w:rsidRPr="00A50537">
        <w:rPr>
          <w:rFonts w:ascii="Arial Narrow" w:hAnsi="Arial Narrow" w:cs="Times New Roman"/>
          <w:b/>
          <w:bCs/>
          <w:sz w:val="22"/>
          <w:szCs w:val="22"/>
        </w:rPr>
        <w:t xml:space="preserve">Příloha č. </w:t>
      </w:r>
      <w:r>
        <w:rPr>
          <w:rFonts w:ascii="Arial Narrow" w:hAnsi="Arial Narrow" w:cs="Times New Roman"/>
          <w:b/>
          <w:bCs/>
          <w:sz w:val="22"/>
          <w:szCs w:val="22"/>
        </w:rPr>
        <w:t>2</w:t>
      </w:r>
    </w:p>
    <w:p w:rsidR="006320EA" w:rsidRPr="00A50537" w:rsidRDefault="006320EA" w:rsidP="00A50537">
      <w:pPr>
        <w:pStyle w:val="Heading1"/>
        <w:jc w:val="both"/>
        <w:rPr>
          <w:rFonts w:ascii="Arial Narrow" w:hAnsi="Arial Narrow" w:cs="Times New Roman"/>
          <w:sz w:val="22"/>
          <w:szCs w:val="22"/>
        </w:rPr>
      </w:pPr>
      <w:r w:rsidRPr="00A50537">
        <w:rPr>
          <w:rFonts w:ascii="Arial Narrow" w:hAnsi="Arial Narrow" w:cs="Times New Roman"/>
          <w:sz w:val="22"/>
          <w:szCs w:val="22"/>
        </w:rPr>
        <w:t>Odborný vědecký rámcový program pro rok 2012</w:t>
      </w:r>
    </w:p>
    <w:p w:rsidR="006320EA" w:rsidRPr="00A50537" w:rsidRDefault="006320EA">
      <w:pPr>
        <w:rPr>
          <w:rFonts w:ascii="Arial Narrow" w:hAnsi="Arial Narrow" w:cs="Times New Roman"/>
          <w:sz w:val="22"/>
          <w:szCs w:val="22"/>
        </w:rPr>
      </w:pPr>
    </w:p>
    <w:p w:rsidR="006320EA" w:rsidRPr="00A50537" w:rsidRDefault="006320EA">
      <w:pPr>
        <w:ind w:left="708"/>
        <w:rPr>
          <w:rFonts w:ascii="Arial Narrow" w:hAnsi="Arial Narrow" w:cs="Times New Roman"/>
          <w:sz w:val="22"/>
          <w:szCs w:val="22"/>
        </w:rPr>
      </w:pPr>
    </w:p>
    <w:p w:rsidR="006320EA" w:rsidRPr="00A50537" w:rsidRDefault="006320EA" w:rsidP="00A50537">
      <w:pPr>
        <w:rPr>
          <w:rFonts w:ascii="Arial Narrow" w:hAnsi="Arial Narrow" w:cs="Times New Roman"/>
          <w:sz w:val="22"/>
          <w:szCs w:val="22"/>
        </w:rPr>
      </w:pPr>
      <w:r w:rsidRPr="00A50537">
        <w:rPr>
          <w:rFonts w:ascii="Arial Narrow" w:hAnsi="Arial Narrow" w:cs="Times New Roman"/>
          <w:b/>
          <w:bCs/>
          <w:sz w:val="22"/>
          <w:szCs w:val="22"/>
        </w:rPr>
        <w:t>10.1.2012</w:t>
      </w:r>
      <w:r w:rsidRPr="00A50537">
        <w:rPr>
          <w:rFonts w:ascii="Arial Narrow" w:hAnsi="Arial Narrow" w:cs="Times New Roman"/>
          <w:sz w:val="22"/>
          <w:szCs w:val="22"/>
        </w:rPr>
        <w:t xml:space="preserve"> - Plenární zasedání SFDP</w:t>
      </w:r>
    </w:p>
    <w:p w:rsidR="006320EA" w:rsidRPr="00A50537" w:rsidRDefault="006320EA" w:rsidP="00A50537">
      <w:pPr>
        <w:rPr>
          <w:rFonts w:ascii="Arial Narrow" w:hAnsi="Arial Narrow" w:cs="Times New Roman"/>
          <w:sz w:val="22"/>
          <w:szCs w:val="22"/>
        </w:rPr>
      </w:pPr>
      <w:r w:rsidRPr="00A50537">
        <w:rPr>
          <w:rFonts w:ascii="Arial Narrow" w:hAnsi="Arial Narrow" w:cs="Times New Roman"/>
          <w:b/>
          <w:bCs/>
          <w:sz w:val="22"/>
          <w:szCs w:val="22"/>
        </w:rPr>
        <w:t>20.1. 2012</w:t>
      </w:r>
      <w:r w:rsidRPr="00A50537">
        <w:rPr>
          <w:rFonts w:ascii="Arial Narrow" w:hAnsi="Arial Narrow" w:cs="Times New Roman"/>
          <w:sz w:val="22"/>
          <w:szCs w:val="22"/>
        </w:rPr>
        <w:t>od  10 hod. – diskusní setkání v Kongresovém centru s presidentem ISPRS - ORHANEM ALTANEM,  (Istanbul Technical University, Faculty of Civil Engineering, Department of Geomatic Engineering, 34469 Ayazaga-Istanbul).</w:t>
      </w:r>
    </w:p>
    <w:p w:rsidR="006320EA" w:rsidRPr="00A50537" w:rsidRDefault="006320EA" w:rsidP="00A50537">
      <w:pPr>
        <w:rPr>
          <w:rFonts w:ascii="Arial Narrow" w:hAnsi="Arial Narrow" w:cs="Times New Roman"/>
          <w:sz w:val="22"/>
          <w:szCs w:val="22"/>
        </w:rPr>
      </w:pPr>
      <w:r w:rsidRPr="00A50537">
        <w:rPr>
          <w:rFonts w:ascii="Arial Narrow" w:hAnsi="Arial Narrow" w:cs="Times New Roman"/>
          <w:sz w:val="22"/>
          <w:szCs w:val="22"/>
        </w:rPr>
        <w:t>Program:</w:t>
      </w:r>
    </w:p>
    <w:p w:rsidR="006320EA" w:rsidRPr="00A50537" w:rsidRDefault="006320EA" w:rsidP="00A50537">
      <w:pPr>
        <w:ind w:left="708"/>
        <w:rPr>
          <w:rFonts w:ascii="Arial Narrow" w:hAnsi="Arial Narrow" w:cs="Times New Roman"/>
          <w:sz w:val="22"/>
          <w:szCs w:val="22"/>
        </w:rPr>
      </w:pPr>
      <w:r w:rsidRPr="00A50537">
        <w:rPr>
          <w:rFonts w:ascii="Arial Narrow" w:hAnsi="Arial Narrow" w:cs="Times New Roman"/>
          <w:sz w:val="22"/>
          <w:szCs w:val="22"/>
        </w:rPr>
        <w:t xml:space="preserve">-  krátká zpráva o naší činnosti (Halounová), </w:t>
      </w:r>
    </w:p>
    <w:p w:rsidR="006320EA" w:rsidRPr="00A50537" w:rsidRDefault="006320EA" w:rsidP="00A50537">
      <w:pPr>
        <w:ind w:left="708"/>
        <w:rPr>
          <w:rFonts w:ascii="Arial Narrow" w:hAnsi="Arial Narrow" w:cs="Times New Roman"/>
          <w:sz w:val="22"/>
          <w:szCs w:val="22"/>
        </w:rPr>
      </w:pPr>
      <w:r w:rsidRPr="00A50537">
        <w:rPr>
          <w:rFonts w:ascii="Arial Narrow" w:hAnsi="Arial Narrow" w:cs="Times New Roman"/>
          <w:sz w:val="22"/>
          <w:szCs w:val="22"/>
        </w:rPr>
        <w:t>-  úkoly fotogrammetrie celostátního významu v současném období (Šíma)</w:t>
      </w:r>
    </w:p>
    <w:p w:rsidR="006320EA" w:rsidRPr="00A50537" w:rsidRDefault="006320EA" w:rsidP="00A50537">
      <w:pPr>
        <w:ind w:left="708"/>
        <w:rPr>
          <w:rFonts w:ascii="Arial Narrow" w:hAnsi="Arial Narrow" w:cs="Times New Roman"/>
          <w:sz w:val="22"/>
          <w:szCs w:val="22"/>
        </w:rPr>
      </w:pPr>
      <w:r w:rsidRPr="00A50537">
        <w:rPr>
          <w:rFonts w:ascii="Arial Narrow" w:hAnsi="Arial Narrow" w:cs="Times New Roman"/>
          <w:sz w:val="22"/>
          <w:szCs w:val="22"/>
        </w:rPr>
        <w:t>-  zkušenosti z pořádání kongresů ISPRS - ORHAN ALTAN</w:t>
      </w:r>
    </w:p>
    <w:p w:rsidR="006320EA" w:rsidRPr="00A50537" w:rsidRDefault="006320EA" w:rsidP="00A50537">
      <w:pPr>
        <w:ind w:left="708"/>
        <w:rPr>
          <w:rFonts w:ascii="Arial Narrow" w:hAnsi="Arial Narrow" w:cs="Times New Roman"/>
          <w:sz w:val="22"/>
          <w:szCs w:val="22"/>
        </w:rPr>
      </w:pPr>
      <w:r w:rsidRPr="00A50537">
        <w:rPr>
          <w:rFonts w:ascii="Arial Narrow" w:hAnsi="Arial Narrow" w:cs="Times New Roman"/>
          <w:sz w:val="22"/>
          <w:szCs w:val="22"/>
        </w:rPr>
        <w:t>-  diskuse na téma organizace kongresu ISPRS v Praze v roce 2016</w:t>
      </w:r>
    </w:p>
    <w:p w:rsidR="006320EA" w:rsidRPr="00A50537" w:rsidRDefault="006320EA" w:rsidP="00A50537">
      <w:pPr>
        <w:rPr>
          <w:rFonts w:ascii="Arial Narrow" w:hAnsi="Arial Narrow" w:cs="Times New Roman"/>
          <w:sz w:val="22"/>
          <w:szCs w:val="22"/>
        </w:rPr>
      </w:pPr>
      <w:r w:rsidRPr="00A50537">
        <w:rPr>
          <w:rFonts w:ascii="Arial Narrow" w:hAnsi="Arial Narrow" w:cs="Times New Roman"/>
          <w:b/>
          <w:bCs/>
          <w:sz w:val="22"/>
          <w:szCs w:val="22"/>
        </w:rPr>
        <w:t xml:space="preserve">21.2. v 16 hod. 2012 </w:t>
      </w:r>
      <w:r w:rsidRPr="00A50537">
        <w:rPr>
          <w:rFonts w:ascii="Arial Narrow" w:hAnsi="Arial Narrow" w:cs="Times New Roman"/>
          <w:sz w:val="22"/>
          <w:szCs w:val="22"/>
        </w:rPr>
        <w:t xml:space="preserve">– setkání společnosti, FSv, ČVUT </w:t>
      </w:r>
    </w:p>
    <w:p w:rsidR="006320EA" w:rsidRPr="00A50537" w:rsidRDefault="006320EA" w:rsidP="00D77966">
      <w:pPr>
        <w:numPr>
          <w:ilvl w:val="0"/>
          <w:numId w:val="13"/>
        </w:numPr>
        <w:tabs>
          <w:tab w:val="clear" w:pos="2121"/>
          <w:tab w:val="num" w:pos="1413"/>
        </w:tabs>
        <w:spacing w:line="240" w:lineRule="auto"/>
        <w:ind w:left="1413"/>
        <w:jc w:val="left"/>
        <w:rPr>
          <w:rFonts w:ascii="Arial Narrow" w:hAnsi="Arial Narrow" w:cs="Times New Roman"/>
          <w:sz w:val="22"/>
          <w:szCs w:val="22"/>
        </w:rPr>
      </w:pPr>
      <w:r w:rsidRPr="00A50537">
        <w:rPr>
          <w:rFonts w:ascii="Arial Narrow" w:hAnsi="Arial Narrow" w:cs="Times New Roman"/>
          <w:sz w:val="22"/>
          <w:szCs w:val="22"/>
        </w:rPr>
        <w:t xml:space="preserve">P. Holubec - odborný životopis, </w:t>
      </w:r>
    </w:p>
    <w:p w:rsidR="006320EA" w:rsidRPr="00A50537" w:rsidRDefault="006320EA" w:rsidP="00D77966">
      <w:pPr>
        <w:numPr>
          <w:ilvl w:val="0"/>
          <w:numId w:val="13"/>
        </w:numPr>
        <w:tabs>
          <w:tab w:val="clear" w:pos="2121"/>
          <w:tab w:val="num" w:pos="1413"/>
        </w:tabs>
        <w:spacing w:line="240" w:lineRule="auto"/>
        <w:ind w:left="1413"/>
        <w:jc w:val="left"/>
        <w:rPr>
          <w:rFonts w:ascii="Arial Narrow" w:hAnsi="Arial Narrow" w:cs="Times New Roman"/>
          <w:sz w:val="22"/>
          <w:szCs w:val="22"/>
        </w:rPr>
      </w:pPr>
      <w:r w:rsidRPr="00A50537">
        <w:rPr>
          <w:rFonts w:ascii="Arial Narrow" w:hAnsi="Arial Narrow" w:cs="Times New Roman"/>
          <w:sz w:val="22"/>
          <w:szCs w:val="22"/>
        </w:rPr>
        <w:t>J. Šíma - Koncepce rozvoje oborů zeměměřictví a katastru nemovitostí,</w:t>
      </w:r>
    </w:p>
    <w:p w:rsidR="006320EA" w:rsidRPr="00A50537" w:rsidRDefault="006320EA" w:rsidP="00D77966">
      <w:pPr>
        <w:numPr>
          <w:ilvl w:val="0"/>
          <w:numId w:val="13"/>
        </w:numPr>
        <w:tabs>
          <w:tab w:val="clear" w:pos="2121"/>
          <w:tab w:val="num" w:pos="1413"/>
        </w:tabs>
        <w:spacing w:line="240" w:lineRule="auto"/>
        <w:ind w:left="1413"/>
        <w:jc w:val="left"/>
        <w:rPr>
          <w:rFonts w:ascii="Arial Narrow" w:hAnsi="Arial Narrow" w:cs="Times New Roman"/>
          <w:sz w:val="22"/>
          <w:szCs w:val="22"/>
        </w:rPr>
      </w:pPr>
      <w:r w:rsidRPr="00A50537">
        <w:rPr>
          <w:rFonts w:ascii="Arial Narrow" w:hAnsi="Arial Narrow" w:cs="Times New Roman"/>
          <w:sz w:val="22"/>
          <w:szCs w:val="22"/>
        </w:rPr>
        <w:t>upřesnění organizace semináře v dubnu</w:t>
      </w:r>
    </w:p>
    <w:p w:rsidR="006320EA" w:rsidRPr="00A50537" w:rsidRDefault="006320EA" w:rsidP="00A50537">
      <w:pPr>
        <w:rPr>
          <w:rFonts w:ascii="Arial Narrow" w:hAnsi="Arial Narrow" w:cs="Times New Roman"/>
          <w:sz w:val="22"/>
          <w:szCs w:val="22"/>
        </w:rPr>
      </w:pPr>
      <w:r w:rsidRPr="00A50537">
        <w:rPr>
          <w:rFonts w:ascii="Arial Narrow" w:hAnsi="Arial Narrow" w:cs="Times New Roman"/>
          <w:b/>
          <w:bCs/>
          <w:sz w:val="22"/>
          <w:szCs w:val="22"/>
        </w:rPr>
        <w:t>27.3. v 15 hod</w:t>
      </w:r>
      <w:r w:rsidRPr="00A50537">
        <w:rPr>
          <w:rFonts w:ascii="Arial Narrow" w:hAnsi="Arial Narrow" w:cs="Times New Roman"/>
          <w:sz w:val="22"/>
          <w:szCs w:val="22"/>
        </w:rPr>
        <w:t xml:space="preserve">.  - návštěva Ústředního archívu zeměměřictví a katastru nemovitostí v Kobylisích </w:t>
      </w:r>
    </w:p>
    <w:p w:rsidR="006320EA" w:rsidRPr="00A50537" w:rsidRDefault="006320EA" w:rsidP="00A50537">
      <w:pPr>
        <w:rPr>
          <w:rFonts w:ascii="Arial Narrow" w:hAnsi="Arial Narrow" w:cs="Times New Roman"/>
          <w:sz w:val="22"/>
          <w:szCs w:val="22"/>
        </w:rPr>
      </w:pPr>
      <w:r w:rsidRPr="00A50537">
        <w:rPr>
          <w:rFonts w:ascii="Arial Narrow" w:hAnsi="Arial Narrow" w:cs="Times New Roman"/>
          <w:b/>
          <w:bCs/>
          <w:sz w:val="22"/>
          <w:szCs w:val="22"/>
        </w:rPr>
        <w:t xml:space="preserve">                            </w:t>
      </w:r>
      <w:r w:rsidRPr="00A50537">
        <w:rPr>
          <w:rFonts w:ascii="Arial Narrow" w:hAnsi="Arial Narrow" w:cs="Times New Roman"/>
          <w:sz w:val="22"/>
          <w:szCs w:val="22"/>
        </w:rPr>
        <w:t>(Dvořáček)</w:t>
      </w:r>
    </w:p>
    <w:p w:rsidR="006320EA" w:rsidRPr="00A50537" w:rsidRDefault="006320EA" w:rsidP="00A50537">
      <w:pPr>
        <w:rPr>
          <w:rFonts w:ascii="Arial Narrow" w:hAnsi="Arial Narrow" w:cs="Times New Roman"/>
          <w:sz w:val="22"/>
          <w:szCs w:val="22"/>
        </w:rPr>
      </w:pPr>
      <w:r w:rsidRPr="00A50537">
        <w:rPr>
          <w:rFonts w:ascii="Arial Narrow" w:hAnsi="Arial Narrow" w:cs="Times New Roman"/>
          <w:sz w:val="22"/>
          <w:szCs w:val="22"/>
        </w:rPr>
        <w:t>duben (říjen): 2. seminář s PČR (zajistí Valenta, Zeman) nebo 1. seminář ZÚ - SŽG – SFDP (Červenka, Brázdil, Dvořáček)</w:t>
      </w:r>
    </w:p>
    <w:p w:rsidR="006320EA" w:rsidRPr="00A50537" w:rsidRDefault="006320EA" w:rsidP="00A50537">
      <w:pPr>
        <w:rPr>
          <w:rFonts w:ascii="Arial Narrow" w:hAnsi="Arial Narrow" w:cs="Times New Roman"/>
          <w:sz w:val="22"/>
          <w:szCs w:val="22"/>
        </w:rPr>
      </w:pPr>
      <w:r w:rsidRPr="00A50537">
        <w:rPr>
          <w:rFonts w:ascii="Arial Narrow" w:hAnsi="Arial Narrow" w:cs="Times New Roman"/>
          <w:b/>
          <w:bCs/>
          <w:sz w:val="22"/>
          <w:szCs w:val="22"/>
        </w:rPr>
        <w:t>16.5.2012 – od 9 hod. -</w:t>
      </w:r>
      <w:r w:rsidRPr="00A50537">
        <w:rPr>
          <w:rFonts w:ascii="Arial Narrow" w:hAnsi="Arial Narrow" w:cs="Times New Roman"/>
          <w:sz w:val="22"/>
          <w:szCs w:val="22"/>
        </w:rPr>
        <w:t xml:space="preserve"> návštěva pracoviště  VÚGTK u Ondřejova (Roule),  </w:t>
      </w:r>
    </w:p>
    <w:p w:rsidR="006320EA" w:rsidRPr="00A50537" w:rsidRDefault="006320EA" w:rsidP="00A50537">
      <w:pPr>
        <w:ind w:left="708"/>
        <w:rPr>
          <w:rFonts w:ascii="Arial Narrow" w:hAnsi="Arial Narrow" w:cs="Times New Roman"/>
          <w:sz w:val="22"/>
          <w:szCs w:val="22"/>
        </w:rPr>
      </w:pPr>
      <w:r w:rsidRPr="00A50537">
        <w:rPr>
          <w:rFonts w:ascii="Arial Narrow" w:hAnsi="Arial Narrow" w:cs="Times New Roman"/>
          <w:sz w:val="22"/>
          <w:szCs w:val="22"/>
        </w:rPr>
        <w:t xml:space="preserve">9-11 hod. – diskusní seminář za účasti pracovníků VÚGTK k vybraným tématům (témata budou připravena na únorovém setkání), </w:t>
      </w:r>
    </w:p>
    <w:p w:rsidR="006320EA" w:rsidRPr="00A50537" w:rsidRDefault="006320EA" w:rsidP="00A50537">
      <w:pPr>
        <w:ind w:left="708"/>
        <w:rPr>
          <w:rFonts w:ascii="Arial Narrow" w:hAnsi="Arial Narrow" w:cs="Times New Roman"/>
          <w:sz w:val="22"/>
          <w:szCs w:val="22"/>
        </w:rPr>
      </w:pPr>
      <w:r w:rsidRPr="00A50537">
        <w:rPr>
          <w:rFonts w:ascii="Arial Narrow" w:hAnsi="Arial Narrow" w:cs="Times New Roman"/>
          <w:sz w:val="22"/>
          <w:szCs w:val="22"/>
        </w:rPr>
        <w:t>11 -15 hod. - diskusní seminář o nosných projektech výzkumu VÚGTK,</w:t>
      </w:r>
    </w:p>
    <w:p w:rsidR="006320EA" w:rsidRPr="00A50537" w:rsidRDefault="006320EA" w:rsidP="00A50537">
      <w:pPr>
        <w:ind w:left="708"/>
        <w:rPr>
          <w:rFonts w:ascii="Arial Narrow" w:hAnsi="Arial Narrow" w:cs="Times New Roman"/>
          <w:sz w:val="22"/>
          <w:szCs w:val="22"/>
        </w:rPr>
      </w:pPr>
      <w:r w:rsidRPr="00A50537">
        <w:rPr>
          <w:rFonts w:ascii="Arial Narrow" w:hAnsi="Arial Narrow" w:cs="Times New Roman"/>
          <w:sz w:val="22"/>
          <w:szCs w:val="22"/>
        </w:rPr>
        <w:t>přednáška o organizaci veřejných výzkumných organizacích a grantových možnostech spolupráce</w:t>
      </w:r>
    </w:p>
    <w:p w:rsidR="006320EA" w:rsidRPr="00A50537" w:rsidRDefault="006320EA" w:rsidP="00A50537">
      <w:pPr>
        <w:rPr>
          <w:rFonts w:ascii="Arial Narrow" w:hAnsi="Arial Narrow" w:cs="Times New Roman"/>
          <w:sz w:val="22"/>
          <w:szCs w:val="22"/>
        </w:rPr>
      </w:pPr>
    </w:p>
    <w:p w:rsidR="006320EA" w:rsidRPr="00A50537" w:rsidRDefault="006320EA" w:rsidP="00A50537">
      <w:pPr>
        <w:rPr>
          <w:rFonts w:ascii="Arial Narrow" w:hAnsi="Arial Narrow" w:cs="Times New Roman"/>
          <w:sz w:val="22"/>
          <w:szCs w:val="22"/>
        </w:rPr>
      </w:pPr>
      <w:r w:rsidRPr="00A50537">
        <w:rPr>
          <w:rFonts w:ascii="Arial Narrow" w:hAnsi="Arial Narrow" w:cs="Times New Roman"/>
          <w:sz w:val="22"/>
          <w:szCs w:val="22"/>
        </w:rPr>
        <w:t xml:space="preserve">červen (srpen) – návštěva pracoviště Přírodovědecké fakulty UK v Praze, Katedry aplikované geoinformatiky a kartografie (Potůčková) </w:t>
      </w:r>
    </w:p>
    <w:p w:rsidR="006320EA" w:rsidRPr="00A50537" w:rsidRDefault="006320EA">
      <w:pPr>
        <w:ind w:left="708"/>
        <w:rPr>
          <w:rFonts w:ascii="Arial Narrow" w:hAnsi="Arial Narrow" w:cs="Times New Roman"/>
          <w:sz w:val="22"/>
          <w:szCs w:val="22"/>
        </w:rPr>
      </w:pPr>
    </w:p>
    <w:p w:rsidR="006320EA" w:rsidRPr="00A50537" w:rsidRDefault="006320EA" w:rsidP="00A50537">
      <w:pPr>
        <w:rPr>
          <w:rFonts w:ascii="Arial Narrow" w:hAnsi="Arial Narrow" w:cs="Times New Roman"/>
          <w:sz w:val="22"/>
          <w:szCs w:val="22"/>
          <w:u w:val="single"/>
        </w:rPr>
      </w:pPr>
      <w:r w:rsidRPr="00A50537">
        <w:rPr>
          <w:rFonts w:ascii="Arial Narrow" w:hAnsi="Arial Narrow" w:cs="Times New Roman"/>
          <w:sz w:val="22"/>
          <w:szCs w:val="22"/>
          <w:u w:val="single"/>
        </w:rPr>
        <w:t>Akce v 2. polovině roku 2012 – termíny budou upřesněny:</w:t>
      </w:r>
    </w:p>
    <w:p w:rsidR="006320EA" w:rsidRPr="00A50537" w:rsidRDefault="006320EA" w:rsidP="00D77966">
      <w:pPr>
        <w:numPr>
          <w:ilvl w:val="0"/>
          <w:numId w:val="14"/>
        </w:numPr>
        <w:tabs>
          <w:tab w:val="clear" w:pos="1428"/>
          <w:tab w:val="num" w:pos="720"/>
        </w:tabs>
        <w:spacing w:line="240" w:lineRule="auto"/>
        <w:ind w:left="720"/>
        <w:jc w:val="left"/>
        <w:rPr>
          <w:rFonts w:ascii="Arial Narrow" w:hAnsi="Arial Narrow" w:cs="Times New Roman"/>
          <w:sz w:val="22"/>
          <w:szCs w:val="22"/>
        </w:rPr>
      </w:pPr>
      <w:r w:rsidRPr="00A50537">
        <w:rPr>
          <w:rFonts w:ascii="Arial Narrow" w:hAnsi="Arial Narrow" w:cs="Times New Roman"/>
          <w:sz w:val="22"/>
          <w:szCs w:val="22"/>
        </w:rPr>
        <w:t>3. týden v září – návštěva firmy Geodis Brno, přednáška o nových informacích z kongresu ISPRS v Melbourne (Šafář)</w:t>
      </w:r>
    </w:p>
    <w:p w:rsidR="006320EA" w:rsidRPr="00A50537" w:rsidRDefault="006320EA" w:rsidP="00A50537">
      <w:pPr>
        <w:rPr>
          <w:rFonts w:ascii="Arial Narrow" w:hAnsi="Arial Narrow" w:cs="Times New Roman"/>
          <w:sz w:val="22"/>
          <w:szCs w:val="22"/>
        </w:rPr>
      </w:pPr>
    </w:p>
    <w:p w:rsidR="006320EA" w:rsidRPr="00A50537" w:rsidRDefault="006320EA" w:rsidP="00D77966">
      <w:pPr>
        <w:numPr>
          <w:ilvl w:val="0"/>
          <w:numId w:val="14"/>
        </w:numPr>
        <w:tabs>
          <w:tab w:val="clear" w:pos="1428"/>
          <w:tab w:val="num" w:pos="720"/>
        </w:tabs>
        <w:spacing w:line="240" w:lineRule="auto"/>
        <w:ind w:left="720"/>
        <w:jc w:val="left"/>
        <w:rPr>
          <w:rFonts w:ascii="Arial Narrow" w:hAnsi="Arial Narrow" w:cs="Times New Roman"/>
          <w:sz w:val="22"/>
          <w:szCs w:val="22"/>
        </w:rPr>
      </w:pPr>
      <w:r w:rsidRPr="00A50537">
        <w:rPr>
          <w:rFonts w:ascii="Arial Narrow" w:hAnsi="Arial Narrow" w:cs="Times New Roman"/>
          <w:sz w:val="22"/>
          <w:szCs w:val="22"/>
        </w:rPr>
        <w:t xml:space="preserve">exkurse do pražského metra (měření průjezdních profilů) – (Halounová, Vach) </w:t>
      </w:r>
    </w:p>
    <w:p w:rsidR="006320EA" w:rsidRPr="00A50537" w:rsidRDefault="006320EA" w:rsidP="00A50537">
      <w:pPr>
        <w:rPr>
          <w:rFonts w:ascii="Arial Narrow" w:hAnsi="Arial Narrow" w:cs="Times New Roman"/>
          <w:sz w:val="22"/>
          <w:szCs w:val="22"/>
        </w:rPr>
      </w:pPr>
    </w:p>
    <w:p w:rsidR="006320EA" w:rsidRPr="00A50537" w:rsidRDefault="006320EA" w:rsidP="00D77966">
      <w:pPr>
        <w:numPr>
          <w:ilvl w:val="0"/>
          <w:numId w:val="14"/>
        </w:numPr>
        <w:tabs>
          <w:tab w:val="clear" w:pos="1428"/>
          <w:tab w:val="num" w:pos="720"/>
        </w:tabs>
        <w:spacing w:line="240" w:lineRule="auto"/>
        <w:ind w:left="720"/>
        <w:jc w:val="left"/>
        <w:rPr>
          <w:rFonts w:ascii="Arial Narrow" w:hAnsi="Arial Narrow" w:cs="Times New Roman"/>
          <w:sz w:val="22"/>
          <w:szCs w:val="22"/>
        </w:rPr>
      </w:pPr>
      <w:r w:rsidRPr="00A50537">
        <w:rPr>
          <w:rFonts w:ascii="Arial Narrow" w:hAnsi="Arial Narrow" w:cs="Times New Roman"/>
          <w:sz w:val="22"/>
          <w:szCs w:val="22"/>
        </w:rPr>
        <w:t>9.-11.10. 2012 - návštěva veletrhu INTERGEO 2012 v Hannoveru,</w:t>
      </w:r>
    </w:p>
    <w:p w:rsidR="006320EA" w:rsidRPr="00A50537" w:rsidRDefault="006320EA" w:rsidP="00A50537">
      <w:pPr>
        <w:rPr>
          <w:rFonts w:ascii="Arial Narrow" w:hAnsi="Arial Narrow" w:cs="Times New Roman"/>
          <w:sz w:val="22"/>
          <w:szCs w:val="22"/>
        </w:rPr>
      </w:pPr>
    </w:p>
    <w:p w:rsidR="006320EA" w:rsidRPr="00A50537" w:rsidRDefault="006320EA" w:rsidP="00D77966">
      <w:pPr>
        <w:numPr>
          <w:ilvl w:val="0"/>
          <w:numId w:val="14"/>
        </w:numPr>
        <w:tabs>
          <w:tab w:val="clear" w:pos="1428"/>
          <w:tab w:val="num" w:pos="720"/>
        </w:tabs>
        <w:spacing w:line="240" w:lineRule="auto"/>
        <w:ind w:left="720"/>
        <w:jc w:val="left"/>
        <w:rPr>
          <w:rFonts w:ascii="Arial Narrow" w:hAnsi="Arial Narrow" w:cs="Times New Roman"/>
          <w:sz w:val="22"/>
          <w:szCs w:val="22"/>
        </w:rPr>
      </w:pPr>
      <w:r w:rsidRPr="00A50537">
        <w:rPr>
          <w:rFonts w:ascii="Arial Narrow" w:hAnsi="Arial Narrow" w:cs="Times New Roman"/>
          <w:sz w:val="22"/>
          <w:szCs w:val="22"/>
        </w:rPr>
        <w:t>Telč 2012 - studentský Workshop FGM, DPZ a laserového skenování (v rámci semináře a panelové diskuse doktorandů) – (Pavelka, Halounová)</w:t>
      </w:r>
    </w:p>
    <w:p w:rsidR="006320EA" w:rsidRPr="00A50537" w:rsidRDefault="006320EA" w:rsidP="00A50537">
      <w:pPr>
        <w:rPr>
          <w:rFonts w:ascii="Arial Narrow" w:hAnsi="Arial Narrow" w:cs="Times New Roman"/>
        </w:rPr>
      </w:pPr>
    </w:p>
    <w:p w:rsidR="006320EA" w:rsidRPr="00A50537" w:rsidRDefault="006320EA">
      <w:pPr>
        <w:rPr>
          <w:rFonts w:ascii="Arial Narrow" w:hAnsi="Arial Narrow" w:cs="Times New Roman"/>
          <w:b/>
          <w:sz w:val="22"/>
          <w:szCs w:val="22"/>
        </w:rPr>
      </w:pPr>
      <w:r>
        <w:rPr>
          <w:rFonts w:ascii="Arial Narrow" w:hAnsi="Arial Narrow" w:cs="Times New Roman"/>
          <w:b/>
        </w:rPr>
        <w:br w:type="page"/>
      </w:r>
      <w:r>
        <w:rPr>
          <w:rFonts w:ascii="Arial Narrow" w:hAnsi="Arial Narrow" w:cs="Times New Roman"/>
          <w:b/>
          <w:sz w:val="22"/>
          <w:szCs w:val="22"/>
        </w:rPr>
        <w:t>Příloha č.3</w:t>
      </w:r>
    </w:p>
    <w:p w:rsidR="006320EA" w:rsidRPr="00A50537" w:rsidRDefault="006320EA" w:rsidP="00A50537">
      <w:pPr>
        <w:rPr>
          <w:rFonts w:ascii="Arial Narrow" w:hAnsi="Arial Narrow"/>
          <w:sz w:val="22"/>
          <w:szCs w:val="22"/>
        </w:rPr>
      </w:pPr>
      <w:r w:rsidRPr="00A50537">
        <w:rPr>
          <w:rFonts w:ascii="Arial Narrow" w:hAnsi="Arial Narrow"/>
          <w:sz w:val="22"/>
          <w:szCs w:val="22"/>
          <w:u w:val="single"/>
        </w:rPr>
        <w:t>Zpráva mandátové a volební komise</w:t>
      </w:r>
    </w:p>
    <w:p w:rsidR="006320EA" w:rsidRPr="00A50537" w:rsidRDefault="006320EA" w:rsidP="00A50537">
      <w:pPr>
        <w:rPr>
          <w:rFonts w:ascii="Arial Narrow" w:hAnsi="Arial Narrow"/>
          <w:sz w:val="22"/>
          <w:szCs w:val="22"/>
        </w:rPr>
      </w:pPr>
      <w:r w:rsidRPr="00A50537">
        <w:rPr>
          <w:rFonts w:ascii="Arial Narrow" w:hAnsi="Arial Narrow"/>
          <w:sz w:val="22"/>
          <w:szCs w:val="22"/>
        </w:rPr>
        <w:t>Plenárního zasedání SFDP ze dne 10.1.2012</w:t>
      </w:r>
    </w:p>
    <w:p w:rsidR="006320EA" w:rsidRPr="00A50537" w:rsidRDefault="006320EA" w:rsidP="00A50537">
      <w:pPr>
        <w:rPr>
          <w:rFonts w:ascii="Arial Narrow" w:hAnsi="Arial Narrow"/>
          <w:sz w:val="22"/>
          <w:szCs w:val="22"/>
        </w:rPr>
      </w:pPr>
    </w:p>
    <w:p w:rsidR="006320EA" w:rsidRPr="00A50537" w:rsidRDefault="006320EA" w:rsidP="00A50537">
      <w:pPr>
        <w:rPr>
          <w:rFonts w:ascii="Arial Narrow" w:hAnsi="Arial Narrow"/>
          <w:sz w:val="22"/>
          <w:szCs w:val="22"/>
        </w:rPr>
      </w:pPr>
      <w:r w:rsidRPr="00A50537">
        <w:rPr>
          <w:rFonts w:ascii="Arial Narrow" w:hAnsi="Arial Narrow"/>
          <w:sz w:val="22"/>
          <w:szCs w:val="22"/>
        </w:rPr>
        <w:t xml:space="preserve">Plenárního zasedání SFDP, které se uskutečnilo 10.1.2012 na ČVUT Praha, se z 27 členů společnosti zúčastnilo celkem </w:t>
      </w:r>
      <w:r w:rsidRPr="00A50537">
        <w:rPr>
          <w:rFonts w:ascii="Arial Narrow" w:hAnsi="Arial Narrow"/>
          <w:sz w:val="22"/>
          <w:szCs w:val="22"/>
          <w:u w:val="single"/>
        </w:rPr>
        <w:t>14 členů</w:t>
      </w:r>
      <w:r w:rsidRPr="00A50537">
        <w:rPr>
          <w:rFonts w:ascii="Arial Narrow" w:hAnsi="Arial Narrow"/>
          <w:sz w:val="22"/>
          <w:szCs w:val="22"/>
        </w:rPr>
        <w:t xml:space="preserve"> (viz prezenční listina), tj. 52 % členské základny.</w:t>
      </w:r>
    </w:p>
    <w:p w:rsidR="006320EA" w:rsidRPr="00A50537" w:rsidRDefault="006320EA" w:rsidP="00A50537">
      <w:pPr>
        <w:rPr>
          <w:rFonts w:ascii="Arial Narrow" w:hAnsi="Arial Narrow"/>
          <w:sz w:val="22"/>
          <w:szCs w:val="22"/>
        </w:rPr>
      </w:pPr>
      <w:r w:rsidRPr="00A50537">
        <w:rPr>
          <w:rFonts w:ascii="Arial Narrow" w:hAnsi="Arial Narrow"/>
          <w:sz w:val="22"/>
          <w:szCs w:val="22"/>
        </w:rPr>
        <w:t>Plenární zasedání SFDP bylo usnášení schopné.</w:t>
      </w:r>
    </w:p>
    <w:p w:rsidR="006320EA" w:rsidRPr="00A50537" w:rsidRDefault="006320EA" w:rsidP="00A50537">
      <w:pPr>
        <w:rPr>
          <w:rFonts w:ascii="Arial Narrow" w:hAnsi="Arial Narrow"/>
          <w:sz w:val="22"/>
          <w:szCs w:val="22"/>
        </w:rPr>
      </w:pPr>
      <w:r w:rsidRPr="00A50537">
        <w:rPr>
          <w:rFonts w:ascii="Arial Narrow" w:hAnsi="Arial Narrow"/>
          <w:sz w:val="22"/>
          <w:szCs w:val="22"/>
        </w:rPr>
        <w:t>V průběhu plenárního zasedání SFDP byly předmětem hlasování tyto volby, zprávy a návrhy:</w:t>
      </w:r>
    </w:p>
    <w:p w:rsidR="006320EA" w:rsidRPr="00A50537" w:rsidRDefault="006320EA" w:rsidP="00A50537">
      <w:pPr>
        <w:pStyle w:val="ListParagraph"/>
        <w:numPr>
          <w:ilvl w:val="0"/>
          <w:numId w:val="16"/>
        </w:numPr>
        <w:spacing w:after="200" w:line="276" w:lineRule="auto"/>
        <w:contextualSpacing/>
        <w:rPr>
          <w:rFonts w:ascii="Arial Narrow" w:hAnsi="Arial Narrow"/>
          <w:sz w:val="22"/>
          <w:szCs w:val="22"/>
        </w:rPr>
      </w:pPr>
      <w:r w:rsidRPr="00A50537">
        <w:rPr>
          <w:rFonts w:ascii="Arial Narrow" w:hAnsi="Arial Narrow"/>
          <w:sz w:val="22"/>
          <w:szCs w:val="22"/>
        </w:rPr>
        <w:t xml:space="preserve">Volba mandátové a volební komise ve složení P. Holubec, M. Roule a volba návrhové komise ve složení V. Hanzl, J. Šafář. </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Obou hlasování se zúčastnilo 14 přítomných, obě komise byly zvoleny jednomyslně všemi přítomnými.</w:t>
      </w:r>
    </w:p>
    <w:p w:rsidR="006320EA" w:rsidRPr="00A50537" w:rsidRDefault="006320EA" w:rsidP="00A50537">
      <w:pPr>
        <w:pStyle w:val="ListParagraph"/>
        <w:numPr>
          <w:ilvl w:val="0"/>
          <w:numId w:val="15"/>
        </w:numPr>
        <w:spacing w:after="200" w:line="276" w:lineRule="auto"/>
        <w:contextualSpacing/>
        <w:rPr>
          <w:rFonts w:ascii="Arial Narrow" w:hAnsi="Arial Narrow"/>
          <w:sz w:val="22"/>
          <w:szCs w:val="22"/>
        </w:rPr>
      </w:pPr>
      <w:r w:rsidRPr="00A50537">
        <w:rPr>
          <w:rFonts w:ascii="Arial Narrow" w:hAnsi="Arial Narrow"/>
          <w:sz w:val="22"/>
          <w:szCs w:val="22"/>
        </w:rPr>
        <w:t xml:space="preserve">Zpráva o činnosti a hospodaření SFDP a zpráva revizní komise za rok 2011: </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Obou hlasování se zúčastnilo 14 přítomných, obě zprávy byly schváleny jednomyslně všemi přítomnými.</w:t>
      </w:r>
    </w:p>
    <w:p w:rsidR="006320EA" w:rsidRPr="00A50537" w:rsidRDefault="006320EA" w:rsidP="00A50537">
      <w:pPr>
        <w:pStyle w:val="ListParagraph"/>
        <w:numPr>
          <w:ilvl w:val="0"/>
          <w:numId w:val="15"/>
        </w:numPr>
        <w:spacing w:after="200" w:line="276" w:lineRule="auto"/>
        <w:contextualSpacing/>
        <w:rPr>
          <w:rFonts w:ascii="Arial Narrow" w:hAnsi="Arial Narrow"/>
          <w:sz w:val="22"/>
          <w:szCs w:val="22"/>
        </w:rPr>
      </w:pPr>
      <w:r w:rsidRPr="00A50537">
        <w:rPr>
          <w:rFonts w:ascii="Arial Narrow" w:hAnsi="Arial Narrow"/>
          <w:sz w:val="22"/>
          <w:szCs w:val="22"/>
        </w:rPr>
        <w:t xml:space="preserve">Návrh nových stanov SFDP: </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Hlasovalo 14 přítomných, stanovy byly schváleny jednomyslně všemi přítomnými.</w:t>
      </w:r>
    </w:p>
    <w:p w:rsidR="006320EA" w:rsidRPr="00A50537" w:rsidRDefault="006320EA" w:rsidP="00A50537">
      <w:pPr>
        <w:pStyle w:val="ListParagraph"/>
        <w:numPr>
          <w:ilvl w:val="0"/>
          <w:numId w:val="15"/>
        </w:numPr>
        <w:spacing w:after="200" w:line="276" w:lineRule="auto"/>
        <w:contextualSpacing/>
        <w:rPr>
          <w:rFonts w:ascii="Arial Narrow" w:hAnsi="Arial Narrow"/>
          <w:sz w:val="22"/>
          <w:szCs w:val="22"/>
        </w:rPr>
      </w:pPr>
      <w:r w:rsidRPr="00A50537">
        <w:rPr>
          <w:rFonts w:ascii="Arial Narrow" w:hAnsi="Arial Narrow"/>
          <w:sz w:val="22"/>
          <w:szCs w:val="22"/>
        </w:rPr>
        <w:t>Návrh Rámcového programu SFDP na rok 2012.</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Hlasovalo 14 přítomných, Rámcový program byl schválen jednomyslně.</w:t>
      </w:r>
    </w:p>
    <w:p w:rsidR="006320EA" w:rsidRPr="00A50537" w:rsidRDefault="006320EA" w:rsidP="00A50537">
      <w:pPr>
        <w:pStyle w:val="ListParagraph"/>
        <w:numPr>
          <w:ilvl w:val="0"/>
          <w:numId w:val="15"/>
        </w:numPr>
        <w:spacing w:after="200" w:line="276" w:lineRule="auto"/>
        <w:contextualSpacing/>
        <w:rPr>
          <w:rFonts w:ascii="Arial Narrow" w:hAnsi="Arial Narrow"/>
          <w:sz w:val="22"/>
          <w:szCs w:val="22"/>
        </w:rPr>
      </w:pPr>
      <w:r w:rsidRPr="00A50537">
        <w:rPr>
          <w:rFonts w:ascii="Arial Narrow" w:hAnsi="Arial Narrow"/>
          <w:sz w:val="22"/>
          <w:szCs w:val="22"/>
        </w:rPr>
        <w:t>Návrh předložit ISPRS žádost SFDP uspořádat v termínu 1. až 19. 7. 2016 Kongres ISPRS v Praze.</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Hlasovalo 14 přítomných, návrh byl přijat jednomyslně všemi přítomnými. Návrh předloží L. Halounová</w:t>
      </w:r>
    </w:p>
    <w:p w:rsidR="006320EA" w:rsidRPr="00A50537" w:rsidRDefault="006320EA" w:rsidP="00A50537">
      <w:pPr>
        <w:pStyle w:val="ListParagraph"/>
        <w:numPr>
          <w:ilvl w:val="0"/>
          <w:numId w:val="15"/>
        </w:numPr>
        <w:spacing w:after="200" w:line="276" w:lineRule="auto"/>
        <w:contextualSpacing/>
        <w:rPr>
          <w:rFonts w:ascii="Arial Narrow" w:hAnsi="Arial Narrow"/>
          <w:sz w:val="22"/>
          <w:szCs w:val="22"/>
        </w:rPr>
      </w:pPr>
      <w:r w:rsidRPr="00A50537">
        <w:rPr>
          <w:rFonts w:ascii="Arial Narrow" w:hAnsi="Arial Narrow"/>
          <w:sz w:val="22"/>
          <w:szCs w:val="22"/>
        </w:rPr>
        <w:t>Volba Komitétu SFDP ve složení L. Halounová, P. Dvořáček, K. Vach.</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Komitét SFDP byl zvolen 13 hlasy, 1 přítomný se zdržel hlasování.</w:t>
      </w:r>
    </w:p>
    <w:p w:rsidR="006320EA" w:rsidRPr="00A50537" w:rsidRDefault="006320EA" w:rsidP="00A50537">
      <w:pPr>
        <w:pStyle w:val="ListParagraph"/>
        <w:numPr>
          <w:ilvl w:val="0"/>
          <w:numId w:val="15"/>
        </w:numPr>
        <w:spacing w:after="200" w:line="276" w:lineRule="auto"/>
        <w:contextualSpacing/>
        <w:rPr>
          <w:rFonts w:ascii="Arial Narrow" w:hAnsi="Arial Narrow"/>
          <w:sz w:val="22"/>
          <w:szCs w:val="22"/>
        </w:rPr>
      </w:pPr>
      <w:r w:rsidRPr="00A50537">
        <w:rPr>
          <w:rFonts w:ascii="Arial Narrow" w:hAnsi="Arial Narrow"/>
          <w:sz w:val="22"/>
          <w:szCs w:val="22"/>
        </w:rPr>
        <w:t>Volba revizní komise SFDP ve složení M. Roule, P. Zeman.</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Revizní komise SFDP byla zvolena 12 hlasy, 2 přítomní se hlasování zdrželi.</w:t>
      </w:r>
    </w:p>
    <w:p w:rsidR="006320EA" w:rsidRPr="00A50537" w:rsidRDefault="006320EA" w:rsidP="00A50537">
      <w:pPr>
        <w:pStyle w:val="ListParagraph"/>
        <w:numPr>
          <w:ilvl w:val="0"/>
          <w:numId w:val="15"/>
        </w:numPr>
        <w:spacing w:after="200" w:line="276" w:lineRule="auto"/>
        <w:contextualSpacing/>
        <w:rPr>
          <w:rFonts w:ascii="Arial Narrow" w:hAnsi="Arial Narrow"/>
          <w:sz w:val="22"/>
          <w:szCs w:val="22"/>
        </w:rPr>
      </w:pPr>
      <w:r w:rsidRPr="00A50537">
        <w:rPr>
          <w:rFonts w:ascii="Arial Narrow" w:hAnsi="Arial Narrow"/>
          <w:sz w:val="22"/>
          <w:szCs w:val="22"/>
        </w:rPr>
        <w:t>Návrh usnesení plenárního zasedání SFDP.</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 xml:space="preserve">Hlasování se zúčastnilo 14 přítomných, usnesení bylo schváleno jednomyslně. </w:t>
      </w:r>
    </w:p>
    <w:p w:rsidR="006320EA" w:rsidRPr="00A50537" w:rsidRDefault="006320EA" w:rsidP="00A50537">
      <w:pPr>
        <w:pStyle w:val="ListParagraph"/>
        <w:rPr>
          <w:rFonts w:ascii="Arial Narrow" w:hAnsi="Arial Narrow"/>
          <w:sz w:val="22"/>
          <w:szCs w:val="22"/>
        </w:rPr>
      </w:pP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V Praze dne 10. 1. 2012</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t>M. Roule, v.r.</w:t>
      </w:r>
    </w:p>
    <w:p w:rsidR="006320EA" w:rsidRPr="00A50537" w:rsidRDefault="006320EA" w:rsidP="00A50537">
      <w:pPr>
        <w:pStyle w:val="ListParagraph"/>
        <w:rPr>
          <w:rFonts w:ascii="Arial Narrow" w:hAnsi="Arial Narrow"/>
          <w:sz w:val="22"/>
          <w:szCs w:val="22"/>
        </w:rPr>
      </w:pP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r>
      <w:r w:rsidRPr="00A50537">
        <w:rPr>
          <w:rFonts w:ascii="Arial Narrow" w:hAnsi="Arial Narrow"/>
          <w:sz w:val="22"/>
          <w:szCs w:val="22"/>
        </w:rPr>
        <w:tab/>
        <w:t>P. Holubec, v.r.</w:t>
      </w:r>
    </w:p>
    <w:p w:rsidR="006320EA" w:rsidRPr="00D77966" w:rsidRDefault="006320EA" w:rsidP="00A50537">
      <w:pPr>
        <w:rPr>
          <w:rFonts w:ascii="Arial Narrow" w:hAnsi="Arial Narrow" w:cs="Times New Roman"/>
          <w:b/>
          <w:bCs/>
          <w:sz w:val="22"/>
          <w:szCs w:val="22"/>
        </w:rPr>
      </w:pPr>
      <w:r w:rsidRPr="00A50537">
        <w:rPr>
          <w:rFonts w:ascii="Arial Narrow" w:hAnsi="Arial Narrow" w:cs="Times New Roman"/>
          <w:b/>
          <w:bCs/>
        </w:rPr>
        <w:br w:type="page"/>
      </w:r>
      <w:r w:rsidRPr="00D77966">
        <w:rPr>
          <w:rFonts w:ascii="Arial Narrow" w:hAnsi="Arial Narrow" w:cs="Times New Roman"/>
          <w:b/>
          <w:bCs/>
          <w:sz w:val="22"/>
          <w:szCs w:val="22"/>
        </w:rPr>
        <w:t xml:space="preserve">Příloha č. </w:t>
      </w:r>
      <w:r>
        <w:rPr>
          <w:rFonts w:ascii="Arial Narrow" w:hAnsi="Arial Narrow" w:cs="Times New Roman"/>
          <w:b/>
          <w:bCs/>
          <w:sz w:val="22"/>
          <w:szCs w:val="22"/>
        </w:rPr>
        <w:t>4</w:t>
      </w:r>
    </w:p>
    <w:p w:rsidR="006320EA" w:rsidRPr="00D77966" w:rsidRDefault="006320EA">
      <w:pPr>
        <w:spacing w:line="240" w:lineRule="auto"/>
        <w:jc w:val="left"/>
        <w:rPr>
          <w:rFonts w:ascii="Arial Narrow" w:hAnsi="Arial Narrow" w:cs="Times New Roman"/>
          <w:b/>
          <w:bCs/>
          <w:sz w:val="22"/>
          <w:szCs w:val="22"/>
        </w:rPr>
      </w:pPr>
    </w:p>
    <w:p w:rsidR="006320EA" w:rsidRPr="00D77966" w:rsidRDefault="006320EA" w:rsidP="00A50537">
      <w:pPr>
        <w:pStyle w:val="Heading1"/>
        <w:jc w:val="both"/>
        <w:rPr>
          <w:rFonts w:ascii="Arial Narrow" w:hAnsi="Arial Narrow" w:cs="Times New Roman"/>
          <w:sz w:val="22"/>
          <w:szCs w:val="22"/>
        </w:rPr>
      </w:pPr>
      <w:r w:rsidRPr="00D77966">
        <w:rPr>
          <w:rFonts w:ascii="Arial Narrow" w:hAnsi="Arial Narrow" w:cs="Times New Roman"/>
          <w:sz w:val="22"/>
          <w:szCs w:val="22"/>
        </w:rPr>
        <w:t>Usnesení plenárního zasedání SFDP ze dne 10.1.2012</w:t>
      </w:r>
    </w:p>
    <w:p w:rsidR="006320EA" w:rsidRPr="00D77966" w:rsidRDefault="006320EA">
      <w:pPr>
        <w:spacing w:before="100" w:beforeAutospacing="1" w:after="100" w:afterAutospacing="1" w:line="240" w:lineRule="auto"/>
        <w:rPr>
          <w:rFonts w:ascii="Arial Narrow" w:hAnsi="Arial Narrow" w:cs="Times New Roman"/>
          <w:b/>
          <w:sz w:val="22"/>
          <w:szCs w:val="22"/>
        </w:rPr>
      </w:pPr>
      <w:r w:rsidRPr="00D77966">
        <w:rPr>
          <w:rFonts w:ascii="Arial Narrow" w:hAnsi="Arial Narrow" w:cs="Times New Roman"/>
          <w:b/>
          <w:sz w:val="22"/>
          <w:szCs w:val="22"/>
        </w:rPr>
        <w:t>1. Plenární zasedání schvaluje:</w:t>
      </w:r>
    </w:p>
    <w:p w:rsidR="006320EA" w:rsidRPr="00D77966" w:rsidRDefault="006320EA">
      <w:pPr>
        <w:spacing w:before="100" w:beforeAutospacing="1" w:after="100" w:afterAutospacing="1" w:line="240" w:lineRule="auto"/>
        <w:rPr>
          <w:rFonts w:ascii="Arial Narrow" w:hAnsi="Arial Narrow" w:cs="Times New Roman"/>
          <w:sz w:val="22"/>
          <w:szCs w:val="22"/>
        </w:rPr>
      </w:pPr>
      <w:r w:rsidRPr="00D77966">
        <w:rPr>
          <w:rFonts w:ascii="Arial Narrow" w:hAnsi="Arial Narrow" w:cs="Times New Roman"/>
          <w:sz w:val="22"/>
          <w:szCs w:val="22"/>
        </w:rPr>
        <w:t>Zprávu o činnosti, zprávu o hospodaření a zprávu revizní komise</w:t>
      </w:r>
    </w:p>
    <w:p w:rsidR="006320EA" w:rsidRPr="00D77966" w:rsidRDefault="006320EA">
      <w:pPr>
        <w:spacing w:before="100" w:beforeAutospacing="1" w:after="100" w:afterAutospacing="1" w:line="240" w:lineRule="auto"/>
        <w:rPr>
          <w:rFonts w:ascii="Arial Narrow" w:hAnsi="Arial Narrow" w:cs="Times New Roman"/>
          <w:sz w:val="22"/>
          <w:szCs w:val="22"/>
        </w:rPr>
      </w:pPr>
      <w:r w:rsidRPr="00D77966">
        <w:rPr>
          <w:rFonts w:ascii="Arial Narrow" w:hAnsi="Arial Narrow" w:cs="Times New Roman"/>
          <w:sz w:val="22"/>
          <w:szCs w:val="22"/>
        </w:rPr>
        <w:t xml:space="preserve">Nové znění stanov SFDP </w:t>
      </w:r>
    </w:p>
    <w:p w:rsidR="006320EA" w:rsidRPr="00D77966" w:rsidRDefault="006320EA">
      <w:pPr>
        <w:spacing w:before="100" w:beforeAutospacing="1" w:after="100" w:afterAutospacing="1" w:line="240" w:lineRule="auto"/>
        <w:rPr>
          <w:rFonts w:ascii="Arial Narrow" w:hAnsi="Arial Narrow" w:cs="Times New Roman"/>
          <w:sz w:val="22"/>
          <w:szCs w:val="22"/>
        </w:rPr>
      </w:pPr>
      <w:r w:rsidRPr="00D77966">
        <w:rPr>
          <w:rFonts w:ascii="Arial Narrow" w:hAnsi="Arial Narrow" w:cs="Times New Roman"/>
          <w:sz w:val="22"/>
          <w:szCs w:val="22"/>
        </w:rPr>
        <w:t>Kandidaturu SFDP na organizaci konání XXIII. Kongresu ISPRS v Praze v roce 2016</w:t>
      </w:r>
    </w:p>
    <w:p w:rsidR="006320EA" w:rsidRPr="00D77966" w:rsidRDefault="006320EA">
      <w:pPr>
        <w:spacing w:before="100" w:beforeAutospacing="1" w:after="100" w:afterAutospacing="1" w:line="240" w:lineRule="auto"/>
        <w:rPr>
          <w:rFonts w:ascii="Arial Narrow" w:hAnsi="Arial Narrow" w:cs="Times New Roman"/>
          <w:sz w:val="22"/>
          <w:szCs w:val="22"/>
        </w:rPr>
      </w:pPr>
      <w:r w:rsidRPr="00D77966">
        <w:rPr>
          <w:rFonts w:ascii="Arial Narrow" w:hAnsi="Arial Narrow" w:cs="Times New Roman"/>
          <w:sz w:val="22"/>
          <w:szCs w:val="22"/>
        </w:rPr>
        <w:t>Rámcový návrh činnosti SFDP na rok 2012</w:t>
      </w:r>
    </w:p>
    <w:p w:rsidR="006320EA" w:rsidRPr="00D77966" w:rsidRDefault="006320EA">
      <w:pPr>
        <w:spacing w:before="100" w:beforeAutospacing="1" w:after="100" w:afterAutospacing="1" w:line="240" w:lineRule="auto"/>
        <w:rPr>
          <w:rFonts w:ascii="Arial Narrow" w:hAnsi="Arial Narrow" w:cs="Times New Roman"/>
          <w:b/>
          <w:sz w:val="22"/>
          <w:szCs w:val="22"/>
        </w:rPr>
      </w:pPr>
      <w:r w:rsidRPr="00D77966">
        <w:rPr>
          <w:rFonts w:ascii="Arial Narrow" w:hAnsi="Arial Narrow" w:cs="Times New Roman"/>
          <w:b/>
          <w:sz w:val="22"/>
          <w:szCs w:val="22"/>
        </w:rPr>
        <w:t>2. Plenární zasedání zvolilo“</w:t>
      </w:r>
    </w:p>
    <w:p w:rsidR="006320EA" w:rsidRPr="00D77966" w:rsidRDefault="006320EA">
      <w:pPr>
        <w:spacing w:before="100" w:beforeAutospacing="1" w:after="100" w:afterAutospacing="1" w:line="240" w:lineRule="auto"/>
        <w:rPr>
          <w:rFonts w:ascii="Arial Narrow" w:hAnsi="Arial Narrow" w:cs="Times New Roman"/>
          <w:sz w:val="22"/>
          <w:szCs w:val="22"/>
        </w:rPr>
      </w:pPr>
      <w:r w:rsidRPr="00D77966">
        <w:rPr>
          <w:rFonts w:ascii="Arial Narrow" w:hAnsi="Arial Narrow" w:cs="Times New Roman"/>
          <w:sz w:val="22"/>
          <w:szCs w:val="22"/>
        </w:rPr>
        <w:t>komitét SFDP: Halounová, Dvořáček, Vach</w:t>
      </w:r>
    </w:p>
    <w:p w:rsidR="006320EA" w:rsidRPr="00D77966" w:rsidRDefault="006320EA">
      <w:pPr>
        <w:spacing w:before="100" w:beforeAutospacing="1" w:after="100" w:afterAutospacing="1" w:line="240" w:lineRule="auto"/>
        <w:rPr>
          <w:rFonts w:ascii="Arial Narrow" w:hAnsi="Arial Narrow" w:cs="Times New Roman"/>
          <w:sz w:val="22"/>
          <w:szCs w:val="22"/>
        </w:rPr>
      </w:pPr>
      <w:r w:rsidRPr="00D77966">
        <w:rPr>
          <w:rFonts w:ascii="Arial Narrow" w:hAnsi="Arial Narrow" w:cs="Times New Roman"/>
          <w:sz w:val="22"/>
          <w:szCs w:val="22"/>
        </w:rPr>
        <w:t>revizory: Zeman, Roule</w:t>
      </w:r>
    </w:p>
    <w:p w:rsidR="006320EA" w:rsidRPr="00D77966" w:rsidRDefault="006320EA">
      <w:pPr>
        <w:spacing w:before="100" w:beforeAutospacing="1" w:after="100" w:afterAutospacing="1" w:line="240" w:lineRule="auto"/>
        <w:rPr>
          <w:rFonts w:ascii="Arial Narrow" w:hAnsi="Arial Narrow" w:cs="Times New Roman"/>
          <w:sz w:val="22"/>
          <w:szCs w:val="22"/>
        </w:rPr>
      </w:pPr>
      <w:r w:rsidRPr="00D77966">
        <w:rPr>
          <w:rFonts w:ascii="Arial Narrow" w:hAnsi="Arial Narrow" w:cs="Times New Roman"/>
          <w:sz w:val="22"/>
          <w:szCs w:val="22"/>
        </w:rPr>
        <w:t>3. Plenární zasedání ukládá</w:t>
      </w:r>
    </w:p>
    <w:p w:rsidR="006320EA" w:rsidRPr="00D77966" w:rsidRDefault="006320EA">
      <w:pPr>
        <w:spacing w:before="100" w:beforeAutospacing="1" w:after="100" w:afterAutospacing="1" w:line="240" w:lineRule="auto"/>
        <w:rPr>
          <w:rFonts w:ascii="Arial Narrow" w:hAnsi="Arial Narrow" w:cs="Times New Roman"/>
          <w:sz w:val="22"/>
          <w:szCs w:val="22"/>
        </w:rPr>
      </w:pPr>
      <w:r w:rsidRPr="00D77966">
        <w:rPr>
          <w:rFonts w:ascii="Arial Narrow" w:hAnsi="Arial Narrow" w:cs="Times New Roman"/>
          <w:sz w:val="22"/>
          <w:szCs w:val="22"/>
        </w:rPr>
        <w:t>všem členům společnosti,  aby podporovali veškeré aktivity směřující k získání kandidatury na uspořádání XXIII. kongresu ISPRS v Praze v roce 2016,</w:t>
      </w:r>
    </w:p>
    <w:p w:rsidR="006320EA" w:rsidRPr="00D77966" w:rsidRDefault="006320EA">
      <w:pPr>
        <w:spacing w:before="100" w:beforeAutospacing="1" w:after="100" w:afterAutospacing="1" w:line="240" w:lineRule="auto"/>
        <w:rPr>
          <w:rFonts w:ascii="Arial Narrow" w:hAnsi="Arial Narrow" w:cs="Times New Roman"/>
          <w:sz w:val="22"/>
          <w:szCs w:val="22"/>
        </w:rPr>
      </w:pPr>
      <w:r w:rsidRPr="00D77966">
        <w:rPr>
          <w:rFonts w:ascii="Arial Narrow" w:hAnsi="Arial Narrow" w:cs="Times New Roman"/>
          <w:sz w:val="22"/>
          <w:szCs w:val="22"/>
        </w:rPr>
        <w:t>všem členům společnosti připravit návrhy na personální obsazení  zpravodajů jednotlivých odborných komisí – návrhy zasílat per e-mail členům komitétu.</w:t>
      </w:r>
    </w:p>
    <w:p w:rsidR="006320EA" w:rsidRPr="00267425" w:rsidRDefault="006320EA" w:rsidP="00267425">
      <w:pPr>
        <w:rPr>
          <w:rFonts w:ascii="Arial Narrow" w:hAnsi="Arial Narrow" w:cs="Times New Roman"/>
          <w:b/>
          <w:bCs/>
          <w:sz w:val="22"/>
          <w:szCs w:val="22"/>
        </w:rPr>
      </w:pPr>
      <w:r>
        <w:rPr>
          <w:rFonts w:ascii="Arial Narrow" w:hAnsi="Arial Narrow" w:cs="Times New Roman"/>
          <w:b/>
          <w:bCs/>
          <w:sz w:val="22"/>
          <w:szCs w:val="22"/>
        </w:rPr>
        <w:br w:type="page"/>
      </w:r>
      <w:r w:rsidRPr="00D77966">
        <w:rPr>
          <w:rFonts w:ascii="Arial Narrow" w:hAnsi="Arial Narrow" w:cs="Times New Roman"/>
          <w:b/>
          <w:bCs/>
          <w:sz w:val="22"/>
          <w:szCs w:val="22"/>
        </w:rPr>
        <w:t xml:space="preserve">Příloha č. </w:t>
      </w:r>
      <w:r>
        <w:rPr>
          <w:rFonts w:ascii="Arial Narrow" w:hAnsi="Arial Narrow" w:cs="Times New Roman"/>
          <w:b/>
          <w:bCs/>
          <w:sz w:val="22"/>
          <w:szCs w:val="22"/>
        </w:rPr>
        <w:t>5</w:t>
      </w:r>
    </w:p>
    <w:p w:rsidR="006320EA" w:rsidRPr="00267425" w:rsidRDefault="006320EA" w:rsidP="00267425">
      <w:pPr>
        <w:pStyle w:val="Heading1"/>
        <w:jc w:val="left"/>
        <w:rPr>
          <w:rFonts w:ascii="Arial Narrow" w:hAnsi="Arial Narrow" w:cs="Times New Roman"/>
          <w:caps w:val="0"/>
          <w:sz w:val="22"/>
          <w:szCs w:val="22"/>
        </w:rPr>
      </w:pPr>
      <w:r w:rsidRPr="00267425">
        <w:rPr>
          <w:rFonts w:ascii="Arial Narrow" w:hAnsi="Arial Narrow" w:cs="Times New Roman"/>
          <w:sz w:val="22"/>
          <w:szCs w:val="22"/>
        </w:rPr>
        <w:t>Zápis ze zasedání komitétu</w:t>
      </w:r>
      <w:r>
        <w:rPr>
          <w:rFonts w:ascii="Arial Narrow" w:hAnsi="Arial Narrow" w:cs="Times New Roman"/>
          <w:sz w:val="22"/>
          <w:szCs w:val="22"/>
        </w:rPr>
        <w:t xml:space="preserve"> -  </w:t>
      </w:r>
      <w:r w:rsidRPr="00267425">
        <w:rPr>
          <w:rFonts w:ascii="Arial Narrow" w:hAnsi="Arial Narrow" w:cs="Times New Roman"/>
          <w:caps w:val="0"/>
          <w:sz w:val="22"/>
          <w:szCs w:val="22"/>
        </w:rPr>
        <w:t>Společnosti pro fotogrammetrii a dálkový průzkum</w:t>
      </w:r>
    </w:p>
    <w:p w:rsidR="006320EA" w:rsidRPr="00267425" w:rsidRDefault="006320EA" w:rsidP="00267425">
      <w:pPr>
        <w:pStyle w:val="Title"/>
        <w:jc w:val="both"/>
        <w:rPr>
          <w:rFonts w:ascii="Arial Narrow" w:hAnsi="Arial Narrow" w:cs="Calibri"/>
          <w:b w:val="0"/>
          <w:bCs w:val="0"/>
          <w:sz w:val="22"/>
          <w:szCs w:val="22"/>
        </w:rPr>
      </w:pPr>
    </w:p>
    <w:p w:rsidR="006320EA" w:rsidRPr="00267425" w:rsidRDefault="006320EA" w:rsidP="00267425">
      <w:pPr>
        <w:rPr>
          <w:rFonts w:ascii="Arial Narrow" w:hAnsi="Arial Narrow" w:cs="Times New Roman"/>
          <w:sz w:val="22"/>
          <w:szCs w:val="22"/>
        </w:rPr>
      </w:pPr>
      <w:r w:rsidRPr="00267425">
        <w:rPr>
          <w:rFonts w:ascii="Arial Narrow" w:hAnsi="Arial Narrow" w:cs="Times New Roman"/>
          <w:sz w:val="22"/>
          <w:szCs w:val="22"/>
        </w:rPr>
        <w:t>Zasedání komitétu Společnosti pro fotogrammetrii a dálkový průzkum (dále jen „</w:t>
      </w:r>
      <w:r w:rsidRPr="00267425">
        <w:rPr>
          <w:rFonts w:ascii="Arial Narrow" w:hAnsi="Arial Narrow" w:cs="Times New Roman"/>
          <w:b/>
          <w:bCs/>
          <w:sz w:val="22"/>
          <w:szCs w:val="22"/>
        </w:rPr>
        <w:t>SFDP</w:t>
      </w:r>
      <w:r w:rsidRPr="00267425">
        <w:rPr>
          <w:rFonts w:ascii="Arial Narrow" w:hAnsi="Arial Narrow" w:cs="Times New Roman"/>
          <w:sz w:val="22"/>
          <w:szCs w:val="22"/>
        </w:rPr>
        <w:t>“ nebo „</w:t>
      </w:r>
      <w:r w:rsidRPr="00267425">
        <w:rPr>
          <w:rFonts w:ascii="Arial Narrow" w:hAnsi="Arial Narrow" w:cs="Times New Roman"/>
          <w:b/>
          <w:bCs/>
          <w:sz w:val="22"/>
          <w:szCs w:val="22"/>
        </w:rPr>
        <w:t>sdružení</w:t>
      </w:r>
      <w:r w:rsidRPr="00267425">
        <w:rPr>
          <w:rFonts w:ascii="Arial Narrow" w:hAnsi="Arial Narrow" w:cs="Times New Roman"/>
          <w:sz w:val="22"/>
          <w:szCs w:val="22"/>
        </w:rPr>
        <w:t>“) konaného dne 10.1.2012 v 16,00 hodin v zasedací místnosti číslo B 868, na Fakultě stavební ČVUT na adrese Thákurova 7/2077, Praha 6.</w:t>
      </w:r>
    </w:p>
    <w:p w:rsidR="006320EA" w:rsidRPr="00267425" w:rsidRDefault="006320EA" w:rsidP="00267425">
      <w:pPr>
        <w:pStyle w:val="Title"/>
        <w:jc w:val="both"/>
        <w:rPr>
          <w:rFonts w:ascii="Arial Narrow" w:hAnsi="Arial Narrow" w:cs="Calibri"/>
          <w:sz w:val="22"/>
          <w:szCs w:val="22"/>
        </w:rPr>
      </w:pPr>
    </w:p>
    <w:p w:rsidR="006320EA" w:rsidRPr="00267425" w:rsidRDefault="006320EA" w:rsidP="00267425">
      <w:pPr>
        <w:pStyle w:val="StylNadpis2nenVechnavelk"/>
        <w:numPr>
          <w:ilvl w:val="0"/>
          <w:numId w:val="19"/>
        </w:numPr>
        <w:rPr>
          <w:rFonts w:ascii="Arial Narrow" w:hAnsi="Arial Narrow"/>
          <w:sz w:val="22"/>
          <w:szCs w:val="22"/>
        </w:rPr>
      </w:pPr>
      <w:r w:rsidRPr="00267425">
        <w:rPr>
          <w:rFonts w:ascii="Arial Narrow" w:hAnsi="Arial Narrow"/>
          <w:sz w:val="22"/>
          <w:szCs w:val="22"/>
        </w:rPr>
        <w:t>Přítomni</w:t>
      </w:r>
    </w:p>
    <w:p w:rsidR="006320EA" w:rsidRPr="00267425" w:rsidRDefault="006320EA" w:rsidP="00267425">
      <w:pPr>
        <w:numPr>
          <w:ilvl w:val="0"/>
          <w:numId w:val="20"/>
        </w:numPr>
        <w:tabs>
          <w:tab w:val="clear" w:pos="1440"/>
          <w:tab w:val="left" w:pos="851"/>
        </w:tabs>
        <w:ind w:left="867" w:hanging="357"/>
        <w:rPr>
          <w:rFonts w:ascii="Arial Narrow" w:hAnsi="Arial Narrow" w:cs="Times New Roman"/>
          <w:sz w:val="22"/>
          <w:szCs w:val="22"/>
        </w:rPr>
      </w:pPr>
      <w:r w:rsidRPr="00267425">
        <w:rPr>
          <w:rFonts w:ascii="Arial Narrow" w:hAnsi="Arial Narrow" w:cs="Times New Roman"/>
          <w:b/>
          <w:bCs/>
          <w:sz w:val="22"/>
          <w:szCs w:val="22"/>
        </w:rPr>
        <w:t>Ing. Karel Vach, CSc.</w:t>
      </w:r>
    </w:p>
    <w:p w:rsidR="006320EA" w:rsidRPr="00267425" w:rsidRDefault="006320EA" w:rsidP="00267425">
      <w:pPr>
        <w:numPr>
          <w:ilvl w:val="0"/>
          <w:numId w:val="20"/>
        </w:numPr>
        <w:tabs>
          <w:tab w:val="clear" w:pos="1440"/>
          <w:tab w:val="left" w:pos="851"/>
        </w:tabs>
        <w:ind w:left="867" w:hanging="357"/>
        <w:rPr>
          <w:rFonts w:ascii="Arial Narrow" w:hAnsi="Arial Narrow" w:cs="Times New Roman"/>
          <w:sz w:val="22"/>
          <w:szCs w:val="22"/>
        </w:rPr>
      </w:pPr>
      <w:r w:rsidRPr="00267425">
        <w:rPr>
          <w:rFonts w:ascii="Arial Narrow" w:hAnsi="Arial Narrow" w:cs="Times New Roman"/>
          <w:b/>
          <w:bCs/>
          <w:sz w:val="22"/>
          <w:szCs w:val="22"/>
        </w:rPr>
        <w:t>Ing. Petr Dvořáček</w:t>
      </w:r>
    </w:p>
    <w:p w:rsidR="006320EA" w:rsidRPr="00267425" w:rsidRDefault="006320EA" w:rsidP="00267425">
      <w:pPr>
        <w:numPr>
          <w:ilvl w:val="0"/>
          <w:numId w:val="20"/>
        </w:numPr>
        <w:tabs>
          <w:tab w:val="clear" w:pos="1440"/>
          <w:tab w:val="left" w:pos="851"/>
        </w:tabs>
        <w:ind w:left="867" w:hanging="357"/>
        <w:rPr>
          <w:rFonts w:ascii="Arial Narrow" w:hAnsi="Arial Narrow" w:cs="Times New Roman"/>
          <w:sz w:val="22"/>
          <w:szCs w:val="22"/>
        </w:rPr>
      </w:pPr>
      <w:r w:rsidRPr="00267425">
        <w:rPr>
          <w:rFonts w:ascii="Arial Narrow" w:hAnsi="Arial Narrow" w:cs="Times New Roman"/>
          <w:b/>
          <w:bCs/>
          <w:sz w:val="22"/>
          <w:szCs w:val="22"/>
        </w:rPr>
        <w:t>doc.Ing. Lena Halounová, CSc.</w:t>
      </w:r>
    </w:p>
    <w:p w:rsidR="006320EA" w:rsidRPr="00267425" w:rsidRDefault="006320EA" w:rsidP="00267425">
      <w:pPr>
        <w:tabs>
          <w:tab w:val="left" w:pos="851"/>
        </w:tabs>
        <w:rPr>
          <w:rFonts w:ascii="Arial Narrow" w:hAnsi="Arial Narrow" w:cs="Times New Roman"/>
          <w:sz w:val="22"/>
          <w:szCs w:val="22"/>
        </w:rPr>
      </w:pPr>
    </w:p>
    <w:p w:rsidR="006320EA" w:rsidRPr="00267425" w:rsidRDefault="006320EA" w:rsidP="00267425">
      <w:pPr>
        <w:pStyle w:val="StylNadpis2nenVechnavelk"/>
        <w:numPr>
          <w:ilvl w:val="0"/>
          <w:numId w:val="19"/>
        </w:numPr>
        <w:rPr>
          <w:rFonts w:ascii="Arial Narrow" w:hAnsi="Arial Narrow"/>
          <w:sz w:val="22"/>
          <w:szCs w:val="22"/>
        </w:rPr>
      </w:pPr>
      <w:r w:rsidRPr="00267425">
        <w:rPr>
          <w:rFonts w:ascii="Arial Narrow" w:hAnsi="Arial Narrow"/>
          <w:sz w:val="22"/>
          <w:szCs w:val="22"/>
        </w:rPr>
        <w:t>Program jednání komitétu</w:t>
      </w:r>
    </w:p>
    <w:p w:rsidR="006320EA" w:rsidRPr="00267425" w:rsidRDefault="006320EA" w:rsidP="00267425">
      <w:pPr>
        <w:ind w:left="510"/>
        <w:rPr>
          <w:rFonts w:ascii="Arial Narrow" w:hAnsi="Arial Narrow" w:cs="Times New Roman"/>
          <w:b/>
          <w:bCs/>
          <w:sz w:val="22"/>
          <w:szCs w:val="22"/>
        </w:rPr>
      </w:pPr>
      <w:r w:rsidRPr="00267425">
        <w:rPr>
          <w:rFonts w:ascii="Arial Narrow" w:hAnsi="Arial Narrow" w:cs="Times New Roman"/>
          <w:sz w:val="22"/>
          <w:szCs w:val="22"/>
        </w:rPr>
        <w:t>Doc.Ing. Lena Halounová , CSc.,zahájila jednání komitétu a dále:</w:t>
      </w:r>
    </w:p>
    <w:p w:rsidR="006320EA" w:rsidRPr="00267425" w:rsidRDefault="006320EA" w:rsidP="00267425">
      <w:pPr>
        <w:numPr>
          <w:ilvl w:val="0"/>
          <w:numId w:val="21"/>
        </w:numPr>
        <w:tabs>
          <w:tab w:val="clear" w:pos="1440"/>
          <w:tab w:val="left" w:pos="851"/>
        </w:tabs>
        <w:ind w:left="851"/>
        <w:rPr>
          <w:rFonts w:ascii="Arial Narrow" w:hAnsi="Arial Narrow" w:cs="Times New Roman"/>
          <w:sz w:val="22"/>
          <w:szCs w:val="22"/>
        </w:rPr>
      </w:pPr>
      <w:r w:rsidRPr="00267425">
        <w:rPr>
          <w:rFonts w:ascii="Arial Narrow" w:hAnsi="Arial Narrow" w:cs="Times New Roman"/>
          <w:sz w:val="22"/>
          <w:szCs w:val="22"/>
        </w:rPr>
        <w:t>konstatovala, že vzhledem k přítomnosti všech členů komitétu je komitét usnášeníschopný; a</w:t>
      </w:r>
    </w:p>
    <w:p w:rsidR="006320EA" w:rsidRPr="00267425" w:rsidRDefault="006320EA" w:rsidP="00267425">
      <w:pPr>
        <w:numPr>
          <w:ilvl w:val="0"/>
          <w:numId w:val="21"/>
        </w:numPr>
        <w:tabs>
          <w:tab w:val="clear" w:pos="1440"/>
          <w:tab w:val="left" w:pos="851"/>
        </w:tabs>
        <w:ind w:left="851"/>
        <w:rPr>
          <w:rFonts w:ascii="Arial Narrow" w:hAnsi="Arial Narrow" w:cs="Times New Roman"/>
          <w:sz w:val="22"/>
          <w:szCs w:val="22"/>
        </w:rPr>
      </w:pPr>
      <w:r w:rsidRPr="00267425">
        <w:rPr>
          <w:rFonts w:ascii="Arial Narrow" w:hAnsi="Arial Narrow" w:cs="Times New Roman"/>
          <w:sz w:val="22"/>
          <w:szCs w:val="22"/>
        </w:rPr>
        <w:t>připomenula, že předmětem dnešního zasedání komitétu je volba předsedy sdružení, místopředsedy sdružení a hospodáře.</w:t>
      </w:r>
    </w:p>
    <w:p w:rsidR="006320EA" w:rsidRPr="00267425" w:rsidRDefault="006320EA" w:rsidP="00267425">
      <w:pPr>
        <w:pStyle w:val="StylNadpis2nenVechnavelk"/>
        <w:numPr>
          <w:ilvl w:val="0"/>
          <w:numId w:val="19"/>
        </w:numPr>
        <w:rPr>
          <w:rFonts w:ascii="Arial Narrow" w:hAnsi="Arial Narrow"/>
          <w:sz w:val="22"/>
          <w:szCs w:val="22"/>
        </w:rPr>
      </w:pPr>
      <w:r w:rsidRPr="00267425">
        <w:rPr>
          <w:rFonts w:ascii="Arial Narrow" w:hAnsi="Arial Narrow"/>
          <w:sz w:val="22"/>
          <w:szCs w:val="22"/>
        </w:rPr>
        <w:t>Hlasování</w:t>
      </w:r>
    </w:p>
    <w:p w:rsidR="006320EA" w:rsidRPr="00267425" w:rsidRDefault="006320EA" w:rsidP="00267425">
      <w:pPr>
        <w:pStyle w:val="ListNumber2"/>
        <w:numPr>
          <w:ilvl w:val="1"/>
          <w:numId w:val="19"/>
        </w:numPr>
        <w:rPr>
          <w:rFonts w:ascii="Arial Narrow" w:hAnsi="Arial Narrow" w:cs="Times New Roman"/>
          <w:sz w:val="22"/>
          <w:szCs w:val="22"/>
        </w:rPr>
      </w:pPr>
      <w:r w:rsidRPr="00267425">
        <w:rPr>
          <w:rFonts w:ascii="Arial Narrow" w:hAnsi="Arial Narrow" w:cs="Times New Roman"/>
          <w:sz w:val="22"/>
          <w:szCs w:val="22"/>
        </w:rPr>
        <w:t>Člen komitétu Ing. Petr Dvořáček navrhl, aby:</w:t>
      </w:r>
    </w:p>
    <w:p w:rsidR="006320EA" w:rsidRPr="00267425" w:rsidRDefault="006320EA" w:rsidP="00267425">
      <w:pPr>
        <w:pStyle w:val="ListNumber3"/>
        <w:numPr>
          <w:ilvl w:val="2"/>
          <w:numId w:val="19"/>
        </w:numPr>
        <w:rPr>
          <w:rFonts w:ascii="Arial Narrow" w:hAnsi="Arial Narrow" w:cs="Times New Roman"/>
          <w:sz w:val="22"/>
          <w:szCs w:val="22"/>
        </w:rPr>
      </w:pPr>
      <w:r w:rsidRPr="00267425">
        <w:rPr>
          <w:rFonts w:ascii="Arial Narrow" w:hAnsi="Arial Narrow" w:cs="Times New Roman"/>
          <w:sz w:val="22"/>
          <w:szCs w:val="22"/>
        </w:rPr>
        <w:t>předsedkyní sdružení byla zvolena doc.Ing. Lena Halounová, CSc.,</w:t>
      </w:r>
    </w:p>
    <w:p w:rsidR="006320EA" w:rsidRPr="00267425" w:rsidRDefault="006320EA" w:rsidP="00267425">
      <w:pPr>
        <w:pStyle w:val="ListNumber3"/>
        <w:numPr>
          <w:ilvl w:val="2"/>
          <w:numId w:val="19"/>
        </w:numPr>
        <w:rPr>
          <w:rFonts w:ascii="Arial Narrow" w:hAnsi="Arial Narrow" w:cs="Times New Roman"/>
          <w:sz w:val="22"/>
          <w:szCs w:val="22"/>
        </w:rPr>
      </w:pPr>
      <w:r w:rsidRPr="00267425">
        <w:rPr>
          <w:rFonts w:ascii="Arial Narrow" w:hAnsi="Arial Narrow" w:cs="Times New Roman"/>
          <w:sz w:val="22"/>
          <w:szCs w:val="22"/>
        </w:rPr>
        <w:t>místopředsedou sdružení byl zvolen Ing. Petr Dvořáček a</w:t>
      </w:r>
    </w:p>
    <w:p w:rsidR="006320EA" w:rsidRPr="00267425" w:rsidRDefault="006320EA" w:rsidP="00267425">
      <w:pPr>
        <w:pStyle w:val="ListNumber3"/>
        <w:numPr>
          <w:ilvl w:val="2"/>
          <w:numId w:val="19"/>
        </w:numPr>
        <w:rPr>
          <w:rFonts w:ascii="Arial Narrow" w:hAnsi="Arial Narrow" w:cs="Times New Roman"/>
          <w:sz w:val="22"/>
          <w:szCs w:val="22"/>
        </w:rPr>
      </w:pPr>
      <w:r w:rsidRPr="00267425">
        <w:rPr>
          <w:rFonts w:ascii="Arial Narrow" w:hAnsi="Arial Narrow" w:cs="Times New Roman"/>
          <w:sz w:val="22"/>
          <w:szCs w:val="22"/>
        </w:rPr>
        <w:t>hospodářem sdružení byl zvolen Ing. Karel Vach, CSc.</w:t>
      </w:r>
    </w:p>
    <w:p w:rsidR="006320EA" w:rsidRPr="00267425" w:rsidRDefault="006320EA" w:rsidP="00267425">
      <w:pPr>
        <w:pStyle w:val="ListNumber2"/>
        <w:numPr>
          <w:ilvl w:val="1"/>
          <w:numId w:val="19"/>
        </w:numPr>
        <w:rPr>
          <w:rFonts w:ascii="Arial Narrow" w:hAnsi="Arial Narrow" w:cs="Times New Roman"/>
          <w:sz w:val="22"/>
          <w:szCs w:val="22"/>
        </w:rPr>
      </w:pPr>
      <w:r w:rsidRPr="00267425">
        <w:rPr>
          <w:rFonts w:ascii="Arial Narrow" w:hAnsi="Arial Narrow" w:cs="Times New Roman"/>
          <w:sz w:val="22"/>
          <w:szCs w:val="22"/>
        </w:rPr>
        <w:t>Komitét o předneseném návrhu hlasoval s těmito výsledky:</w:t>
      </w:r>
    </w:p>
    <w:p w:rsidR="006320EA" w:rsidRPr="00267425" w:rsidRDefault="006320EA" w:rsidP="00267425">
      <w:pPr>
        <w:pStyle w:val="ListNumber2"/>
        <w:numPr>
          <w:ilvl w:val="0"/>
          <w:numId w:val="0"/>
        </w:numPr>
        <w:ind w:left="1191"/>
        <w:rPr>
          <w:rFonts w:ascii="Arial Narrow" w:hAnsi="Arial Narrow" w:cs="Times New Roman"/>
          <w:i/>
          <w:iCs/>
          <w:sz w:val="22"/>
          <w:szCs w:val="22"/>
        </w:rPr>
      </w:pPr>
      <w:r w:rsidRPr="00267425">
        <w:rPr>
          <w:rFonts w:ascii="Arial Narrow" w:hAnsi="Arial Narrow" w:cs="Times New Roman"/>
          <w:i/>
          <w:iCs/>
          <w:sz w:val="22"/>
          <w:szCs w:val="22"/>
        </w:rPr>
        <w:t>„Z celkového počtu 3 přítomných hlasů, PRO byly 3 hlasy, PROTI bylo 0 hlasů, ZDRŽELO SE 0 hlasů.“</w:t>
      </w:r>
    </w:p>
    <w:p w:rsidR="006320EA" w:rsidRPr="00267425" w:rsidRDefault="006320EA" w:rsidP="00267425">
      <w:pPr>
        <w:ind w:left="1134"/>
        <w:rPr>
          <w:rFonts w:ascii="Arial Narrow" w:hAnsi="Arial Narrow" w:cs="Times New Roman"/>
          <w:sz w:val="22"/>
          <w:szCs w:val="22"/>
          <w:u w:val="single"/>
        </w:rPr>
      </w:pPr>
      <w:r w:rsidRPr="00267425">
        <w:rPr>
          <w:rFonts w:ascii="Arial Narrow" w:hAnsi="Arial Narrow" w:cs="Times New Roman"/>
          <w:sz w:val="22"/>
          <w:szCs w:val="22"/>
          <w:u w:val="single"/>
        </w:rPr>
        <w:t xml:space="preserve">Návrh byl přijat. </w:t>
      </w:r>
    </w:p>
    <w:p w:rsidR="006320EA" w:rsidRPr="00267425" w:rsidRDefault="006320EA" w:rsidP="00267425">
      <w:pPr>
        <w:pStyle w:val="StylNadpis2nenVechnavelk"/>
        <w:numPr>
          <w:ilvl w:val="0"/>
          <w:numId w:val="19"/>
        </w:numPr>
        <w:rPr>
          <w:rFonts w:ascii="Arial Narrow" w:hAnsi="Arial Narrow"/>
          <w:sz w:val="22"/>
          <w:szCs w:val="22"/>
        </w:rPr>
      </w:pPr>
      <w:r w:rsidRPr="00267425">
        <w:rPr>
          <w:rFonts w:ascii="Arial Narrow" w:hAnsi="Arial Narrow"/>
          <w:sz w:val="22"/>
          <w:szCs w:val="22"/>
        </w:rPr>
        <w:t>Závěr</w:t>
      </w:r>
    </w:p>
    <w:p w:rsidR="006320EA" w:rsidRPr="00267425" w:rsidRDefault="006320EA" w:rsidP="00267425">
      <w:pPr>
        <w:pStyle w:val="ListNumber2"/>
        <w:numPr>
          <w:ilvl w:val="1"/>
          <w:numId w:val="19"/>
        </w:numPr>
        <w:rPr>
          <w:rFonts w:ascii="Arial Narrow" w:hAnsi="Arial Narrow" w:cs="Times New Roman"/>
          <w:b/>
          <w:bCs/>
          <w:sz w:val="22"/>
          <w:szCs w:val="22"/>
        </w:rPr>
      </w:pPr>
      <w:r w:rsidRPr="00267425">
        <w:rPr>
          <w:rFonts w:ascii="Arial Narrow" w:hAnsi="Arial Narrow" w:cs="Times New Roman"/>
          <w:sz w:val="22"/>
          <w:szCs w:val="22"/>
        </w:rPr>
        <w:t xml:space="preserve">Předsedkyně sdružení následně konstatovala, že proti přijatému usnesení nevznesl žádný člen námitku ani protest. </w:t>
      </w:r>
    </w:p>
    <w:p w:rsidR="006320EA" w:rsidRPr="00267425" w:rsidRDefault="006320EA" w:rsidP="00267425">
      <w:pPr>
        <w:pStyle w:val="ListNumber2"/>
        <w:numPr>
          <w:ilvl w:val="1"/>
          <w:numId w:val="19"/>
        </w:numPr>
        <w:rPr>
          <w:rFonts w:ascii="Arial Narrow" w:hAnsi="Arial Narrow" w:cs="Times New Roman"/>
          <w:b/>
          <w:bCs/>
          <w:sz w:val="22"/>
          <w:szCs w:val="22"/>
        </w:rPr>
      </w:pPr>
      <w:r w:rsidRPr="00267425">
        <w:rPr>
          <w:rFonts w:ascii="Arial Narrow" w:hAnsi="Arial Narrow" w:cs="Times New Roman"/>
          <w:sz w:val="22"/>
          <w:szCs w:val="22"/>
        </w:rPr>
        <w:t>Poté zasedání komitétu ukončila.</w:t>
      </w:r>
    </w:p>
    <w:p w:rsidR="006320EA" w:rsidRPr="00267425" w:rsidRDefault="006320EA" w:rsidP="00267425">
      <w:pPr>
        <w:rPr>
          <w:rFonts w:ascii="Arial Narrow" w:hAnsi="Arial Narrow" w:cs="Times New Roman"/>
          <w:b/>
          <w:bCs/>
          <w:sz w:val="22"/>
          <w:szCs w:val="22"/>
        </w:rPr>
      </w:pPr>
    </w:p>
    <w:p w:rsidR="006320EA" w:rsidRPr="00D77966" w:rsidRDefault="006320EA" w:rsidP="00267425">
      <w:pPr>
        <w:rPr>
          <w:rFonts w:ascii="Arial Narrow" w:hAnsi="Arial Narrow" w:cs="Times New Roman"/>
          <w:b/>
          <w:bCs/>
          <w:sz w:val="22"/>
          <w:szCs w:val="22"/>
        </w:rPr>
      </w:pPr>
    </w:p>
    <w:sectPr w:rsidR="006320EA" w:rsidRPr="00D77966" w:rsidSect="00A01ED3">
      <w:footerReference w:type="default" r:id="rId8"/>
      <w:pgSz w:w="11906" w:h="16838" w:code="9"/>
      <w:pgMar w:top="1474" w:right="1418" w:bottom="147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EA" w:rsidRDefault="006320EA">
      <w:pPr>
        <w:pStyle w:val="Zkladntext21"/>
        <w:rPr>
          <w:rFonts w:ascii="Times New Roman" w:hAnsi="Times New Roman" w:cs="Times New Roman"/>
        </w:rPr>
      </w:pPr>
      <w:r>
        <w:rPr>
          <w:rFonts w:ascii="Times New Roman" w:hAnsi="Times New Roman" w:cs="Times New Roman"/>
        </w:rPr>
        <w:separator/>
      </w:r>
    </w:p>
  </w:endnote>
  <w:endnote w:type="continuationSeparator" w:id="0">
    <w:p w:rsidR="006320EA" w:rsidRDefault="006320EA">
      <w:pPr>
        <w:pStyle w:val="Zkladntext21"/>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EA" w:rsidRDefault="006320EA">
    <w:pPr>
      <w:pStyle w:val="Footer"/>
      <w:rPr>
        <w:rFonts w:ascii="Times New Roman" w:hAnsi="Times New Roman" w:cs="Times New Roman"/>
      </w:rPr>
    </w:pPr>
    <w:r>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EA" w:rsidRDefault="006320EA">
      <w:pPr>
        <w:pStyle w:val="Zkladntext21"/>
        <w:rPr>
          <w:rFonts w:ascii="Times New Roman" w:hAnsi="Times New Roman" w:cs="Times New Roman"/>
        </w:rPr>
      </w:pPr>
      <w:r>
        <w:rPr>
          <w:rFonts w:ascii="Times New Roman" w:hAnsi="Times New Roman" w:cs="Times New Roman"/>
        </w:rPr>
        <w:separator/>
      </w:r>
    </w:p>
  </w:footnote>
  <w:footnote w:type="continuationSeparator" w:id="0">
    <w:p w:rsidR="006320EA" w:rsidRDefault="006320EA">
      <w:pPr>
        <w:pStyle w:val="Zkladntext21"/>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55CD04C"/>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BAC00376"/>
    <w:lvl w:ilvl="0">
      <w:start w:val="1"/>
      <w:numFmt w:val="decimal"/>
      <w:lvlText w:val="%1."/>
      <w:lvlJc w:val="left"/>
      <w:pPr>
        <w:tabs>
          <w:tab w:val="num" w:pos="926"/>
        </w:tabs>
        <w:ind w:left="926" w:hanging="360"/>
      </w:pPr>
      <w:rPr>
        <w:rFonts w:ascii="Times New Roman" w:hAnsi="Times New Roman" w:cs="Times New Roman"/>
      </w:rPr>
    </w:lvl>
  </w:abstractNum>
  <w:abstractNum w:abstractNumId="2">
    <w:nsid w:val="FFFFFF7F"/>
    <w:multiLevelType w:val="singleLevel"/>
    <w:tmpl w:val="C5B064D4"/>
    <w:lvl w:ilvl="0">
      <w:start w:val="1"/>
      <w:numFmt w:val="decimal"/>
      <w:lvlText w:val="%1."/>
      <w:lvlJc w:val="left"/>
      <w:pPr>
        <w:tabs>
          <w:tab w:val="num" w:pos="643"/>
        </w:tabs>
        <w:ind w:left="643" w:hanging="360"/>
      </w:pPr>
      <w:rPr>
        <w:rFonts w:cs="Times New Roman"/>
      </w:rPr>
    </w:lvl>
  </w:abstractNum>
  <w:abstractNum w:abstractNumId="3">
    <w:nsid w:val="09F23F05"/>
    <w:multiLevelType w:val="hybridMultilevel"/>
    <w:tmpl w:val="060A16AC"/>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C0E2794"/>
    <w:multiLevelType w:val="hybridMultilevel"/>
    <w:tmpl w:val="49EC453E"/>
    <w:lvl w:ilvl="0" w:tplc="FFFFFFFF">
      <w:start w:val="1"/>
      <w:numFmt w:val="decimal"/>
      <w:lvlText w:val="%1."/>
      <w:lvlJc w:val="left"/>
      <w:pPr>
        <w:ind w:left="644"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0E8C3E05"/>
    <w:multiLevelType w:val="hybridMultilevel"/>
    <w:tmpl w:val="148474CA"/>
    <w:lvl w:ilvl="0" w:tplc="3F561BBA">
      <w:numFmt w:val="bullet"/>
      <w:lvlText w:val="-"/>
      <w:lvlJc w:val="left"/>
      <w:pPr>
        <w:tabs>
          <w:tab w:val="num" w:pos="2121"/>
        </w:tabs>
        <w:ind w:left="2121" w:hanging="705"/>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6">
    <w:nsid w:val="1DF91C41"/>
    <w:multiLevelType w:val="hybridMultilevel"/>
    <w:tmpl w:val="AD6C764A"/>
    <w:lvl w:ilvl="0" w:tplc="0405000F">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900F78"/>
    <w:multiLevelType w:val="hybridMultilevel"/>
    <w:tmpl w:val="BD201558"/>
    <w:lvl w:ilvl="0" w:tplc="963C17EE">
      <w:start w:val="1"/>
      <w:numFmt w:val="decimal"/>
      <w:lvlText w:val="%1."/>
      <w:lvlJc w:val="left"/>
      <w:pPr>
        <w:ind w:left="72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8">
    <w:nsid w:val="25810917"/>
    <w:multiLevelType w:val="hybridMultilevel"/>
    <w:tmpl w:val="8A0C4F94"/>
    <w:lvl w:ilvl="0" w:tplc="F814E1EC">
      <w:start w:val="1"/>
      <w:numFmt w:val="decimal"/>
      <w:lvlText w:val="%1."/>
      <w:lvlJc w:val="left"/>
      <w:pPr>
        <w:ind w:left="72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9">
    <w:nsid w:val="3C136F44"/>
    <w:multiLevelType w:val="multilevel"/>
    <w:tmpl w:val="58341796"/>
    <w:lvl w:ilvl="0">
      <w:start w:val="1"/>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1191"/>
        </w:tabs>
        <w:ind w:left="1191" w:hanging="681"/>
      </w:pPr>
      <w:rPr>
        <w:rFonts w:ascii="Arial" w:hAnsi="Arial" w:cs="Arial" w:hint="default"/>
        <w:b/>
        <w:bCs/>
        <w:i w:val="0"/>
        <w:iCs w:val="0"/>
        <w:sz w:val="20"/>
        <w:szCs w:val="20"/>
      </w:rPr>
    </w:lvl>
    <w:lvl w:ilvl="2">
      <w:start w:val="1"/>
      <w:numFmt w:val="decimal"/>
      <w:lvlText w:val="%1.%2.%3."/>
      <w:lvlJc w:val="left"/>
      <w:pPr>
        <w:tabs>
          <w:tab w:val="num" w:pos="2041"/>
        </w:tabs>
        <w:ind w:left="2041" w:hanging="850"/>
      </w:pPr>
      <w:rPr>
        <w:rFonts w:ascii="Arial" w:hAnsi="Arial" w:cs="Arial" w:hint="default"/>
        <w:b/>
        <w:bCs/>
        <w:i w:val="0"/>
        <w:iCs w:val="0"/>
        <w:sz w:val="20"/>
        <w:szCs w:val="20"/>
      </w:rPr>
    </w:lvl>
    <w:lvl w:ilvl="3">
      <w:start w:val="1"/>
      <w:numFmt w:val="decimal"/>
      <w:lvlText w:val="%1.%2.%3.%4."/>
      <w:lvlJc w:val="left"/>
      <w:pPr>
        <w:tabs>
          <w:tab w:val="num" w:pos="3175"/>
        </w:tabs>
        <w:ind w:left="3175" w:hanging="1134"/>
      </w:pPr>
      <w:rPr>
        <w:rFonts w:ascii="Times New Roman" w:hAnsi="Times New Roman" w:cs="Times New Roman" w:hint="default"/>
        <w:b/>
        <w:bCs/>
        <w:i w:val="0"/>
        <w:iCs w:val="0"/>
      </w:rPr>
    </w:lvl>
    <w:lvl w:ilvl="4">
      <w:start w:val="1"/>
      <w:numFmt w:val="decimal"/>
      <w:isLgl/>
      <w:lvlText w:val="%1.%2.%3.%4.%5."/>
      <w:lvlJc w:val="left"/>
      <w:pPr>
        <w:tabs>
          <w:tab w:val="num" w:pos="2520"/>
        </w:tabs>
        <w:ind w:left="2232" w:hanging="792"/>
      </w:pPr>
      <w:rPr>
        <w:rFonts w:ascii="Times New Roman" w:hAnsi="Times New Roman" w:cs="Times New Roman" w:hint="default"/>
        <w:b/>
        <w:bCs/>
        <w:i w:val="0"/>
        <w:iCs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nsid w:val="3CDF6DFC"/>
    <w:multiLevelType w:val="hybridMultilevel"/>
    <w:tmpl w:val="5FB415A2"/>
    <w:lvl w:ilvl="0" w:tplc="0405000F">
      <w:start w:val="1"/>
      <w:numFmt w:val="decimal"/>
      <w:lvlText w:val="%1."/>
      <w:lvlJc w:val="left"/>
      <w:pPr>
        <w:tabs>
          <w:tab w:val="num" w:pos="720"/>
        </w:tabs>
        <w:ind w:left="720" w:hanging="360"/>
      </w:pPr>
      <w:rPr>
        <w:rFonts w:ascii="Times New Roman" w:hAnsi="Times New Roman" w:cs="Times New Roman"/>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67143F34"/>
    <w:multiLevelType w:val="hybridMultilevel"/>
    <w:tmpl w:val="3A3090E8"/>
    <w:lvl w:ilvl="0" w:tplc="8BC0AFCE">
      <w:start w:val="1"/>
      <w:numFmt w:val="lowerRoman"/>
      <w:lvlText w:val="(%1)"/>
      <w:lvlJc w:val="left"/>
      <w:pPr>
        <w:tabs>
          <w:tab w:val="num" w:pos="1440"/>
        </w:tabs>
        <w:ind w:left="1440" w:hanging="360"/>
      </w:pPr>
      <w:rPr>
        <w:rFonts w:ascii="Arial" w:hAnsi="Arial" w:cs="Arial" w:hint="default"/>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7B9662A"/>
    <w:multiLevelType w:val="hybridMultilevel"/>
    <w:tmpl w:val="60D4144A"/>
    <w:lvl w:ilvl="0" w:tplc="0405000F">
      <w:start w:val="1"/>
      <w:numFmt w:val="bullet"/>
      <w:lvlText w:val=""/>
      <w:lvlJc w:val="left"/>
      <w:pPr>
        <w:tabs>
          <w:tab w:val="num" w:pos="1428"/>
        </w:tabs>
        <w:ind w:left="1428" w:hanging="360"/>
      </w:pPr>
      <w:rPr>
        <w:rFonts w:ascii="Symbol" w:hAnsi="Symbol" w:hint="default"/>
      </w:rPr>
    </w:lvl>
    <w:lvl w:ilvl="1" w:tplc="04050019">
      <w:start w:val="1"/>
      <w:numFmt w:val="bullet"/>
      <w:lvlText w:val="o"/>
      <w:lvlJc w:val="left"/>
      <w:pPr>
        <w:tabs>
          <w:tab w:val="num" w:pos="2148"/>
        </w:tabs>
        <w:ind w:left="2148" w:hanging="360"/>
      </w:pPr>
      <w:rPr>
        <w:rFonts w:ascii="Courier New" w:hAnsi="Courier New" w:hint="default"/>
      </w:rPr>
    </w:lvl>
    <w:lvl w:ilvl="2" w:tplc="0405001B">
      <w:start w:val="1"/>
      <w:numFmt w:val="bullet"/>
      <w:lvlText w:val=""/>
      <w:lvlJc w:val="left"/>
      <w:pPr>
        <w:tabs>
          <w:tab w:val="num" w:pos="2868"/>
        </w:tabs>
        <w:ind w:left="2868" w:hanging="360"/>
      </w:pPr>
      <w:rPr>
        <w:rFonts w:ascii="Wingdings" w:hAnsi="Wingdings" w:hint="default"/>
      </w:rPr>
    </w:lvl>
    <w:lvl w:ilvl="3" w:tplc="0405000F">
      <w:start w:val="1"/>
      <w:numFmt w:val="bullet"/>
      <w:lvlText w:val=""/>
      <w:lvlJc w:val="left"/>
      <w:pPr>
        <w:tabs>
          <w:tab w:val="num" w:pos="3588"/>
        </w:tabs>
        <w:ind w:left="3588" w:hanging="360"/>
      </w:pPr>
      <w:rPr>
        <w:rFonts w:ascii="Symbol" w:hAnsi="Symbol" w:hint="default"/>
      </w:rPr>
    </w:lvl>
    <w:lvl w:ilvl="4" w:tplc="04050019">
      <w:start w:val="1"/>
      <w:numFmt w:val="bullet"/>
      <w:lvlText w:val="o"/>
      <w:lvlJc w:val="left"/>
      <w:pPr>
        <w:tabs>
          <w:tab w:val="num" w:pos="4308"/>
        </w:tabs>
        <w:ind w:left="4308" w:hanging="360"/>
      </w:pPr>
      <w:rPr>
        <w:rFonts w:ascii="Courier New" w:hAnsi="Courier New" w:hint="default"/>
      </w:rPr>
    </w:lvl>
    <w:lvl w:ilvl="5" w:tplc="0405001B">
      <w:start w:val="1"/>
      <w:numFmt w:val="bullet"/>
      <w:lvlText w:val=""/>
      <w:lvlJc w:val="left"/>
      <w:pPr>
        <w:tabs>
          <w:tab w:val="num" w:pos="5028"/>
        </w:tabs>
        <w:ind w:left="5028" w:hanging="360"/>
      </w:pPr>
      <w:rPr>
        <w:rFonts w:ascii="Wingdings" w:hAnsi="Wingdings" w:hint="default"/>
      </w:rPr>
    </w:lvl>
    <w:lvl w:ilvl="6" w:tplc="0405000F">
      <w:start w:val="1"/>
      <w:numFmt w:val="bullet"/>
      <w:lvlText w:val=""/>
      <w:lvlJc w:val="left"/>
      <w:pPr>
        <w:tabs>
          <w:tab w:val="num" w:pos="5748"/>
        </w:tabs>
        <w:ind w:left="5748" w:hanging="360"/>
      </w:pPr>
      <w:rPr>
        <w:rFonts w:ascii="Symbol" w:hAnsi="Symbol" w:hint="default"/>
      </w:rPr>
    </w:lvl>
    <w:lvl w:ilvl="7" w:tplc="04050019">
      <w:start w:val="1"/>
      <w:numFmt w:val="bullet"/>
      <w:lvlText w:val="o"/>
      <w:lvlJc w:val="left"/>
      <w:pPr>
        <w:tabs>
          <w:tab w:val="num" w:pos="6468"/>
        </w:tabs>
        <w:ind w:left="6468" w:hanging="360"/>
      </w:pPr>
      <w:rPr>
        <w:rFonts w:ascii="Courier New" w:hAnsi="Courier New" w:hint="default"/>
      </w:rPr>
    </w:lvl>
    <w:lvl w:ilvl="8" w:tplc="0405001B">
      <w:start w:val="1"/>
      <w:numFmt w:val="bullet"/>
      <w:lvlText w:val=""/>
      <w:lvlJc w:val="left"/>
      <w:pPr>
        <w:tabs>
          <w:tab w:val="num" w:pos="7188"/>
        </w:tabs>
        <w:ind w:left="7188" w:hanging="360"/>
      </w:pPr>
      <w:rPr>
        <w:rFonts w:ascii="Wingdings" w:hAnsi="Wingdings" w:hint="default"/>
      </w:rPr>
    </w:lvl>
  </w:abstractNum>
  <w:abstractNum w:abstractNumId="13">
    <w:nsid w:val="75202A8B"/>
    <w:multiLevelType w:val="hybridMultilevel"/>
    <w:tmpl w:val="9336E64E"/>
    <w:lvl w:ilvl="0" w:tplc="8BC0AFCE">
      <w:start w:val="1"/>
      <w:numFmt w:val="lowerRoman"/>
      <w:lvlText w:val="(%1)"/>
      <w:lvlJc w:val="left"/>
      <w:pPr>
        <w:tabs>
          <w:tab w:val="num" w:pos="1440"/>
        </w:tabs>
        <w:ind w:left="1440" w:hanging="360"/>
      </w:pPr>
      <w:rPr>
        <w:rFonts w:ascii="Arial" w:hAnsi="Arial" w:cs="Arial" w:hint="default"/>
        <w:sz w:val="20"/>
        <w:szCs w:val="20"/>
      </w:rPr>
    </w:lvl>
    <w:lvl w:ilvl="1" w:tplc="07664EE2">
      <w:start w:val="1"/>
      <w:numFmt w:val="bullet"/>
      <w:lvlText w:val=""/>
      <w:lvlJc w:val="left"/>
      <w:pPr>
        <w:tabs>
          <w:tab w:val="num" w:pos="1437"/>
        </w:tabs>
        <w:ind w:left="1437" w:hanging="357"/>
      </w:pPr>
      <w:rPr>
        <w:rFonts w:ascii="Wingdings" w:hAnsi="Wingdings" w:hint="default"/>
        <w:sz w:val="2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1"/>
  </w:num>
  <w:num w:numId="11">
    <w:abstractNumId w:val="10"/>
  </w:num>
  <w:num w:numId="12">
    <w:abstractNumId w:val="4"/>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3"/>
  </w:num>
  <w:num w:numId="17">
    <w:abstractNumId w:val="8"/>
  </w:num>
  <w:num w:numId="18">
    <w:abstractNumId w:val="7"/>
  </w:num>
  <w:num w:numId="19">
    <w:abstractNumId w:val="9"/>
  </w:num>
  <w:num w:numId="20">
    <w:abstractNumId w:val="11"/>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ED3"/>
    <w:rsid w:val="000C41A2"/>
    <w:rsid w:val="00267425"/>
    <w:rsid w:val="0028243F"/>
    <w:rsid w:val="002C131B"/>
    <w:rsid w:val="00537748"/>
    <w:rsid w:val="006113C1"/>
    <w:rsid w:val="00616AD0"/>
    <w:rsid w:val="006320EA"/>
    <w:rsid w:val="00A01ED3"/>
    <w:rsid w:val="00A50537"/>
    <w:rsid w:val="00B17140"/>
    <w:rsid w:val="00CB735B"/>
    <w:rsid w:val="00CE5CA1"/>
    <w:rsid w:val="00D77966"/>
    <w:rsid w:val="00DC2203"/>
    <w:rsid w:val="00DE2832"/>
    <w:rsid w:val="00F16891"/>
    <w:rsid w:val="00F41B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D0"/>
    <w:pPr>
      <w:spacing w:line="290" w:lineRule="auto"/>
      <w:jc w:val="both"/>
    </w:pPr>
    <w:rPr>
      <w:rFonts w:ascii="Arial" w:hAnsi="Arial" w:cs="Arial"/>
      <w:sz w:val="20"/>
      <w:szCs w:val="20"/>
    </w:rPr>
  </w:style>
  <w:style w:type="paragraph" w:styleId="Heading1">
    <w:name w:val="heading 1"/>
    <w:basedOn w:val="Normal"/>
    <w:next w:val="Normal"/>
    <w:link w:val="Heading1Char"/>
    <w:uiPriority w:val="99"/>
    <w:qFormat/>
    <w:rsid w:val="00616AD0"/>
    <w:pPr>
      <w:keepNext/>
      <w:spacing w:before="120" w:line="240" w:lineRule="atLeast"/>
      <w:jc w:val="center"/>
      <w:outlineLvl w:val="0"/>
    </w:pPr>
    <w:rPr>
      <w:b/>
      <w:bCs/>
      <w:caps/>
    </w:rPr>
  </w:style>
  <w:style w:type="paragraph" w:styleId="Heading2">
    <w:name w:val="heading 2"/>
    <w:basedOn w:val="Normal"/>
    <w:next w:val="Normal"/>
    <w:link w:val="Heading2Char"/>
    <w:uiPriority w:val="99"/>
    <w:qFormat/>
    <w:rsid w:val="00616AD0"/>
    <w:pPr>
      <w:keepNext/>
      <w:numPr>
        <w:numId w:val="1"/>
      </w:numPr>
      <w:tabs>
        <w:tab w:val="clear" w:pos="643"/>
        <w:tab w:val="num" w:pos="510"/>
        <w:tab w:val="num" w:pos="926"/>
      </w:tabs>
      <w:spacing w:before="240" w:after="240"/>
      <w:ind w:left="510" w:hanging="510"/>
      <w:outlineLvl w:val="1"/>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6AD0"/>
    <w:rPr>
      <w:rFonts w:ascii="Arial" w:hAnsi="Arial" w:cs="Arial"/>
      <w:b/>
      <w:bCs/>
      <w:caps/>
    </w:rPr>
  </w:style>
  <w:style w:type="character" w:customStyle="1" w:styleId="Heading2Char">
    <w:name w:val="Heading 2 Char"/>
    <w:basedOn w:val="DefaultParagraphFont"/>
    <w:link w:val="Heading2"/>
    <w:uiPriority w:val="99"/>
    <w:locked/>
    <w:rsid w:val="00616AD0"/>
    <w:rPr>
      <w:rFonts w:ascii="Arial" w:hAnsi="Arial" w:cs="Arial"/>
      <w:b/>
      <w:bCs/>
      <w:caps/>
      <w:lang w:val="cs-CZ" w:eastAsia="cs-CZ" w:bidi="ar-SA"/>
    </w:rPr>
  </w:style>
  <w:style w:type="paragraph" w:styleId="ListNumber2">
    <w:name w:val="List Number 2"/>
    <w:basedOn w:val="Normal"/>
    <w:uiPriority w:val="99"/>
    <w:rsid w:val="00616AD0"/>
    <w:pPr>
      <w:numPr>
        <w:ilvl w:val="1"/>
        <w:numId w:val="4"/>
      </w:numPr>
      <w:tabs>
        <w:tab w:val="clear" w:pos="643"/>
        <w:tab w:val="num" w:pos="926"/>
        <w:tab w:val="num" w:pos="1191"/>
      </w:tabs>
      <w:spacing w:after="120"/>
      <w:ind w:left="1191" w:hanging="681"/>
    </w:pPr>
  </w:style>
  <w:style w:type="paragraph" w:styleId="ListNumber3">
    <w:name w:val="List Number 3"/>
    <w:basedOn w:val="Normal"/>
    <w:uiPriority w:val="99"/>
    <w:rsid w:val="00616AD0"/>
    <w:pPr>
      <w:numPr>
        <w:ilvl w:val="2"/>
        <w:numId w:val="1"/>
      </w:numPr>
      <w:tabs>
        <w:tab w:val="clear" w:pos="643"/>
        <w:tab w:val="num" w:pos="926"/>
        <w:tab w:val="num" w:pos="2041"/>
      </w:tabs>
      <w:spacing w:after="60"/>
      <w:ind w:left="2041" w:hanging="850"/>
    </w:pPr>
  </w:style>
  <w:style w:type="paragraph" w:styleId="ListNumber4">
    <w:name w:val="List Number 4"/>
    <w:basedOn w:val="Normal"/>
    <w:uiPriority w:val="99"/>
    <w:rsid w:val="00616AD0"/>
    <w:pPr>
      <w:numPr>
        <w:ilvl w:val="3"/>
        <w:numId w:val="1"/>
      </w:numPr>
      <w:tabs>
        <w:tab w:val="clear" w:pos="643"/>
        <w:tab w:val="num" w:pos="926"/>
        <w:tab w:val="num" w:pos="3175"/>
      </w:tabs>
      <w:spacing w:after="60"/>
      <w:ind w:left="3175" w:hanging="1134"/>
    </w:pPr>
  </w:style>
  <w:style w:type="paragraph" w:customStyle="1" w:styleId="Stylslovanseznam3Za3b">
    <w:name w:val="Styl Číslovaný seznam 3 + Za:  3 b."/>
    <w:basedOn w:val="ListNumber3"/>
    <w:uiPriority w:val="99"/>
    <w:rsid w:val="00616AD0"/>
    <w:pPr>
      <w:numPr>
        <w:ilvl w:val="0"/>
        <w:numId w:val="0"/>
      </w:numPr>
    </w:pPr>
  </w:style>
  <w:style w:type="paragraph" w:styleId="BodyText">
    <w:name w:val="Body Text"/>
    <w:basedOn w:val="Normal"/>
    <w:link w:val="BodyTextChar"/>
    <w:uiPriority w:val="99"/>
    <w:rsid w:val="00616AD0"/>
    <w:pPr>
      <w:spacing w:line="240" w:lineRule="auto"/>
      <w:jc w:val="left"/>
    </w:pPr>
    <w:rPr>
      <w:color w:val="000000"/>
      <w:sz w:val="24"/>
      <w:szCs w:val="24"/>
    </w:rPr>
  </w:style>
  <w:style w:type="character" w:customStyle="1" w:styleId="BodyTextChar">
    <w:name w:val="Body Text Char"/>
    <w:basedOn w:val="DefaultParagraphFont"/>
    <w:link w:val="BodyText"/>
    <w:uiPriority w:val="99"/>
    <w:locked/>
    <w:rsid w:val="00616AD0"/>
    <w:rPr>
      <w:rFonts w:ascii="Arial" w:hAnsi="Arial" w:cs="Arial"/>
      <w:sz w:val="20"/>
      <w:szCs w:val="20"/>
    </w:rPr>
  </w:style>
  <w:style w:type="paragraph" w:customStyle="1" w:styleId="Zkladntext21">
    <w:name w:val="Základní text 21"/>
    <w:basedOn w:val="Normal"/>
    <w:uiPriority w:val="99"/>
    <w:rsid w:val="00616AD0"/>
    <w:pPr>
      <w:widowControl w:val="0"/>
      <w:ind w:firstLine="708"/>
    </w:pPr>
    <w:rPr>
      <w:sz w:val="24"/>
      <w:szCs w:val="24"/>
    </w:rPr>
  </w:style>
  <w:style w:type="paragraph" w:styleId="Header">
    <w:name w:val="header"/>
    <w:basedOn w:val="Normal"/>
    <w:link w:val="HeaderChar"/>
    <w:uiPriority w:val="99"/>
    <w:rsid w:val="00616AD0"/>
    <w:pPr>
      <w:tabs>
        <w:tab w:val="center" w:pos="4536"/>
        <w:tab w:val="right" w:pos="9072"/>
      </w:tabs>
    </w:pPr>
  </w:style>
  <w:style w:type="character" w:customStyle="1" w:styleId="HeaderChar">
    <w:name w:val="Header Char"/>
    <w:basedOn w:val="DefaultParagraphFont"/>
    <w:link w:val="Header"/>
    <w:uiPriority w:val="99"/>
    <w:locked/>
    <w:rsid w:val="00616AD0"/>
    <w:rPr>
      <w:rFonts w:ascii="Arial" w:hAnsi="Arial" w:cs="Arial"/>
      <w:sz w:val="22"/>
      <w:szCs w:val="22"/>
    </w:rPr>
  </w:style>
  <w:style w:type="paragraph" w:styleId="Footer">
    <w:name w:val="footer"/>
    <w:basedOn w:val="Normal"/>
    <w:link w:val="FooterChar"/>
    <w:uiPriority w:val="99"/>
    <w:rsid w:val="00616AD0"/>
    <w:pPr>
      <w:tabs>
        <w:tab w:val="center" w:pos="4536"/>
        <w:tab w:val="right" w:pos="9072"/>
      </w:tabs>
    </w:pPr>
  </w:style>
  <w:style w:type="character" w:customStyle="1" w:styleId="FooterChar">
    <w:name w:val="Footer Char"/>
    <w:basedOn w:val="DefaultParagraphFont"/>
    <w:link w:val="Footer"/>
    <w:uiPriority w:val="99"/>
    <w:locked/>
    <w:rsid w:val="00616AD0"/>
    <w:rPr>
      <w:rFonts w:ascii="Arial" w:hAnsi="Arial" w:cs="Arial"/>
      <w:sz w:val="22"/>
      <w:szCs w:val="22"/>
    </w:rPr>
  </w:style>
  <w:style w:type="character" w:customStyle="1" w:styleId="platne">
    <w:name w:val="platne"/>
    <w:basedOn w:val="DefaultParagraphFont"/>
    <w:uiPriority w:val="99"/>
    <w:rsid w:val="00616AD0"/>
    <w:rPr>
      <w:rFonts w:ascii="Times New Roman" w:hAnsi="Times New Roman" w:cs="Times New Roman"/>
    </w:rPr>
  </w:style>
  <w:style w:type="paragraph" w:styleId="BalloonText">
    <w:name w:val="Balloon Text"/>
    <w:basedOn w:val="Normal"/>
    <w:link w:val="BalloonTextChar"/>
    <w:uiPriority w:val="99"/>
    <w:rsid w:val="00616A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16AD0"/>
    <w:rPr>
      <w:rFonts w:ascii="Tahoma" w:hAnsi="Tahoma" w:cs="Tahoma"/>
      <w:sz w:val="16"/>
      <w:szCs w:val="16"/>
    </w:rPr>
  </w:style>
  <w:style w:type="paragraph" w:styleId="ListParagraph">
    <w:name w:val="List Paragraph"/>
    <w:basedOn w:val="Normal"/>
    <w:uiPriority w:val="99"/>
    <w:qFormat/>
    <w:rsid w:val="00616AD0"/>
    <w:pPr>
      <w:ind w:left="720"/>
    </w:pPr>
  </w:style>
  <w:style w:type="character" w:styleId="CommentReference">
    <w:name w:val="annotation reference"/>
    <w:basedOn w:val="DefaultParagraphFont"/>
    <w:uiPriority w:val="99"/>
    <w:rsid w:val="00616AD0"/>
    <w:rPr>
      <w:rFonts w:ascii="Times New Roman" w:hAnsi="Times New Roman" w:cs="Times New Roman"/>
      <w:sz w:val="16"/>
      <w:szCs w:val="16"/>
    </w:rPr>
  </w:style>
  <w:style w:type="paragraph" w:styleId="CommentText">
    <w:name w:val="annotation text"/>
    <w:basedOn w:val="Normal"/>
    <w:link w:val="CommentTextChar"/>
    <w:uiPriority w:val="99"/>
    <w:rsid w:val="00616AD0"/>
  </w:style>
  <w:style w:type="character" w:customStyle="1" w:styleId="CommentTextChar">
    <w:name w:val="Comment Text Char"/>
    <w:basedOn w:val="DefaultParagraphFont"/>
    <w:link w:val="CommentText"/>
    <w:uiPriority w:val="99"/>
    <w:locked/>
    <w:rsid w:val="00616AD0"/>
    <w:rPr>
      <w:rFonts w:ascii="Arial" w:hAnsi="Arial" w:cs="Arial"/>
    </w:rPr>
  </w:style>
  <w:style w:type="paragraph" w:styleId="NoSpacing">
    <w:name w:val="No Spacing"/>
    <w:uiPriority w:val="99"/>
    <w:qFormat/>
    <w:rsid w:val="00616AD0"/>
    <w:rPr>
      <w:rFonts w:cs="Calibri"/>
      <w:lang w:eastAsia="en-US"/>
    </w:rPr>
  </w:style>
  <w:style w:type="character" w:customStyle="1" w:styleId="NoSpacingChar">
    <w:name w:val="No Spacing Char"/>
    <w:basedOn w:val="DefaultParagraphFont"/>
    <w:uiPriority w:val="99"/>
    <w:rsid w:val="00616AD0"/>
    <w:rPr>
      <w:rFonts w:ascii="Calibri" w:hAnsi="Calibri" w:cs="Calibri"/>
      <w:sz w:val="22"/>
      <w:szCs w:val="22"/>
      <w:lang w:val="cs-CZ" w:eastAsia="en-US"/>
    </w:rPr>
  </w:style>
  <w:style w:type="character" w:styleId="PageNumber">
    <w:name w:val="page number"/>
    <w:basedOn w:val="DefaultParagraphFont"/>
    <w:uiPriority w:val="99"/>
    <w:rsid w:val="00616AD0"/>
    <w:rPr>
      <w:rFonts w:ascii="Times New Roman" w:hAnsi="Times New Roman" w:cs="Times New Roman"/>
    </w:rPr>
  </w:style>
  <w:style w:type="character" w:styleId="PlaceholderText">
    <w:name w:val="Placeholder Text"/>
    <w:basedOn w:val="DefaultParagraphFont"/>
    <w:uiPriority w:val="99"/>
    <w:rsid w:val="00616AD0"/>
    <w:rPr>
      <w:rFonts w:ascii="Times New Roman" w:hAnsi="Times New Roman" w:cs="Times New Roman"/>
      <w:color w:val="808080"/>
    </w:rPr>
  </w:style>
  <w:style w:type="character" w:styleId="Hyperlink">
    <w:name w:val="Hyperlink"/>
    <w:basedOn w:val="DefaultParagraphFont"/>
    <w:uiPriority w:val="99"/>
    <w:locked/>
    <w:rsid w:val="00D77966"/>
    <w:rPr>
      <w:rFonts w:cs="Times New Roman"/>
      <w:color w:val="0000FF"/>
      <w:u w:val="single"/>
    </w:rPr>
  </w:style>
  <w:style w:type="paragraph" w:customStyle="1" w:styleId="Odstavecseseznamem">
    <w:name w:val="Odstavec se seznamem"/>
    <w:basedOn w:val="Normal"/>
    <w:uiPriority w:val="99"/>
    <w:rsid w:val="00D77966"/>
    <w:pPr>
      <w:spacing w:after="200" w:line="276" w:lineRule="auto"/>
      <w:ind w:left="720"/>
      <w:contextualSpacing/>
      <w:jc w:val="left"/>
    </w:pPr>
    <w:rPr>
      <w:rFonts w:ascii="Calibri" w:hAnsi="Calibri" w:cs="Times New Roman"/>
      <w:sz w:val="22"/>
      <w:szCs w:val="22"/>
      <w:lang w:eastAsia="en-US"/>
    </w:rPr>
  </w:style>
  <w:style w:type="paragraph" w:styleId="Title">
    <w:name w:val="Title"/>
    <w:basedOn w:val="Normal"/>
    <w:link w:val="TitleChar"/>
    <w:uiPriority w:val="99"/>
    <w:qFormat/>
    <w:locked/>
    <w:rsid w:val="00267425"/>
    <w:pPr>
      <w:jc w:val="center"/>
    </w:pPr>
    <w:rPr>
      <w:b/>
      <w:bCs/>
      <w:sz w:val="32"/>
      <w:szCs w:val="32"/>
    </w:rPr>
  </w:style>
  <w:style w:type="character" w:customStyle="1" w:styleId="TitleChar">
    <w:name w:val="Title Char"/>
    <w:basedOn w:val="DefaultParagraphFont"/>
    <w:link w:val="Title"/>
    <w:uiPriority w:val="99"/>
    <w:locked/>
    <w:rsid w:val="00267425"/>
    <w:rPr>
      <w:rFonts w:ascii="Arial" w:hAnsi="Arial" w:cs="Arial"/>
      <w:b/>
      <w:bCs/>
      <w:sz w:val="32"/>
      <w:szCs w:val="32"/>
      <w:lang w:val="cs-CZ" w:eastAsia="cs-CZ" w:bidi="ar-SA"/>
    </w:rPr>
  </w:style>
  <w:style w:type="paragraph" w:customStyle="1" w:styleId="StylNadpis2nenVechnavelk">
    <w:name w:val="Styl Nadpis 2 + není Všechna velká"/>
    <w:basedOn w:val="Heading2"/>
    <w:uiPriority w:val="99"/>
    <w:rsid w:val="00267425"/>
    <w:pPr>
      <w:tabs>
        <w:tab w:val="clear" w:pos="926"/>
      </w:tabs>
      <w:spacing w:before="120" w:after="120"/>
    </w:pPr>
    <w:rPr>
      <w:cap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fdp.up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12</Pages>
  <Words>3077</Words>
  <Characters>18160</Characters>
  <Application>Microsoft Office Outlook</Application>
  <DocSecurity>0</DocSecurity>
  <Lines>0</Lines>
  <Paragraphs>0</Paragraphs>
  <ScaleCrop>false</ScaleCrop>
  <Company>Vlastislav Andrš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ŘÁDNÉ VALNÉ HROMADY SPOLEČNOSTI</dc:title>
  <dc:subject/>
  <dc:creator>Mgr. Pavel Haloun</dc:creator>
  <cp:keywords/>
  <dc:description/>
  <cp:lastModifiedBy>Vach Karel</cp:lastModifiedBy>
  <cp:revision>8</cp:revision>
  <cp:lastPrinted>2012-01-19T13:35:00Z</cp:lastPrinted>
  <dcterms:created xsi:type="dcterms:W3CDTF">2012-01-18T08:27:00Z</dcterms:created>
  <dcterms:modified xsi:type="dcterms:W3CDTF">2012-04-12T09:21:00Z</dcterms:modified>
</cp:coreProperties>
</file>